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DACEC" w14:textId="14221A9A" w:rsidR="00963671" w:rsidRPr="00F4404D" w:rsidRDefault="00691D9C" w:rsidP="00B46FA3">
      <w:pPr>
        <w:ind w:left="6663" w:right="141" w:firstLine="141"/>
        <w:rPr>
          <w:color w:val="000000"/>
          <w:szCs w:val="24"/>
        </w:rPr>
      </w:pPr>
      <w:r>
        <w:rPr>
          <w:color w:val="000000" w:themeColor="text1"/>
        </w:rPr>
        <w:t>P</w:t>
      </w:r>
      <w:r w:rsidR="006170BE" w:rsidRPr="2FCBE653">
        <w:rPr>
          <w:color w:val="000000" w:themeColor="text1"/>
        </w:rPr>
        <w:t xml:space="preserve">irkimo </w:t>
      </w:r>
      <w:r w:rsidR="00963671" w:rsidRPr="2FCBE653">
        <w:rPr>
          <w:color w:val="000000" w:themeColor="text1"/>
        </w:rPr>
        <w:t>sąlygų</w:t>
      </w:r>
      <w:r w:rsidR="007F4835">
        <w:rPr>
          <w:color w:val="000000" w:themeColor="text1"/>
        </w:rPr>
        <w:t xml:space="preserve"> </w:t>
      </w:r>
      <w:r w:rsidR="007F4835">
        <w:rPr>
          <w:color w:val="000000"/>
          <w:szCs w:val="24"/>
        </w:rPr>
        <w:t>6</w:t>
      </w:r>
      <w:r w:rsidR="00963671" w:rsidRPr="00887FF6">
        <w:rPr>
          <w:color w:val="000000"/>
          <w:szCs w:val="24"/>
        </w:rPr>
        <w:t xml:space="preserve"> priedas</w:t>
      </w:r>
    </w:p>
    <w:p w14:paraId="4CD88C08" w14:textId="44F74152" w:rsidR="007C13FF" w:rsidRPr="00887FF6" w:rsidRDefault="007C13FF" w:rsidP="007C13FF">
      <w:pPr>
        <w:jc w:val="center"/>
        <w:rPr>
          <w:b/>
          <w:bCs/>
          <w:caps/>
          <w:color w:val="000000"/>
          <w:sz w:val="28"/>
          <w:szCs w:val="28"/>
        </w:rPr>
      </w:pPr>
    </w:p>
    <w:p w14:paraId="080387E9" w14:textId="77777777" w:rsidR="00963671" w:rsidRPr="00F4404D" w:rsidRDefault="00963671" w:rsidP="00963671">
      <w:pPr>
        <w:jc w:val="center"/>
        <w:rPr>
          <w:b/>
          <w:bCs/>
          <w:caps/>
          <w:color w:val="000000"/>
          <w:szCs w:val="24"/>
        </w:rPr>
      </w:pPr>
      <w:bookmarkStart w:id="0" w:name="_Hlk192764933"/>
      <w:r w:rsidRPr="00F4404D">
        <w:rPr>
          <w:b/>
          <w:bCs/>
          <w:caps/>
          <w:color w:val="000000"/>
          <w:szCs w:val="24"/>
        </w:rPr>
        <w:t>PASIŪLYMAS</w:t>
      </w:r>
    </w:p>
    <w:p w14:paraId="0A81AC1F" w14:textId="601E07F4" w:rsidR="00963671" w:rsidRPr="00AB71E3" w:rsidRDefault="004D03A9" w:rsidP="0092741E">
      <w:pPr>
        <w:jc w:val="center"/>
        <w:rPr>
          <w:b/>
          <w:color w:val="000000"/>
          <w:szCs w:val="24"/>
        </w:rPr>
      </w:pPr>
      <w:r w:rsidRPr="00AB71E3">
        <w:rPr>
          <w:b/>
          <w:szCs w:val="24"/>
        </w:rPr>
        <w:t xml:space="preserve">DĖL </w:t>
      </w:r>
      <w:r w:rsidR="006A01B1" w:rsidRPr="00E329B8">
        <w:rPr>
          <w:b/>
          <w:bCs/>
          <w:szCs w:val="24"/>
        </w:rPr>
        <w:t>SOCIALINĖS PARAMOS ŠEIMAI INFORMACINĖS SISTEMOS PRIEŽIŪROS, VYSTYMO IR KONSULTAVIMO PASLAUG</w:t>
      </w:r>
      <w:r w:rsidR="006A01B1">
        <w:rPr>
          <w:b/>
          <w:bCs/>
          <w:szCs w:val="24"/>
        </w:rPr>
        <w:t>Ų</w:t>
      </w:r>
      <w:r w:rsidR="006A01B1" w:rsidRPr="00152938" w:rsidDel="006A01B1">
        <w:rPr>
          <w:b/>
          <w:bCs/>
          <w:szCs w:val="24"/>
        </w:rPr>
        <w:t xml:space="preserve"> </w:t>
      </w:r>
      <w:r w:rsidR="00963671" w:rsidRPr="00AB71E3">
        <w:rPr>
          <w:b/>
          <w:color w:val="000000"/>
          <w:szCs w:val="24"/>
        </w:rPr>
        <w:t>PIRKIMO</w:t>
      </w:r>
      <w:bookmarkEnd w:id="0"/>
    </w:p>
    <w:p w14:paraId="13664997" w14:textId="77777777" w:rsidR="00471EFE" w:rsidRDefault="00471EFE" w:rsidP="00471EFE">
      <w:pPr>
        <w:jc w:val="center"/>
        <w:rPr>
          <w:b/>
          <w:szCs w:val="24"/>
        </w:rPr>
      </w:pPr>
    </w:p>
    <w:tbl>
      <w:tblPr>
        <w:tblStyle w:val="Lentelstinklelis"/>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963671" w:rsidRPr="00F4404D" w14:paraId="7AB6A2F2" w14:textId="77777777" w:rsidTr="00FD320E">
        <w:tc>
          <w:tcPr>
            <w:tcW w:w="9781" w:type="dxa"/>
          </w:tcPr>
          <w:p w14:paraId="539FC4D7" w14:textId="77777777" w:rsidR="00963671" w:rsidRPr="00F4404D" w:rsidRDefault="00963671" w:rsidP="00FD320E">
            <w:pPr>
              <w:jc w:val="center"/>
              <w:rPr>
                <w:color w:val="000000"/>
                <w:szCs w:val="24"/>
              </w:rPr>
            </w:pPr>
            <w:r w:rsidRPr="00F4404D">
              <w:rPr>
                <w:color w:val="000000"/>
                <w:szCs w:val="24"/>
              </w:rPr>
              <w:t>____________________</w:t>
            </w:r>
          </w:p>
          <w:p w14:paraId="334F4951" w14:textId="77777777" w:rsidR="00963671" w:rsidRPr="00F4404D" w:rsidRDefault="00963671" w:rsidP="00FD320E">
            <w:pPr>
              <w:jc w:val="center"/>
              <w:rPr>
                <w:color w:val="000000"/>
                <w:szCs w:val="24"/>
              </w:rPr>
            </w:pPr>
            <w:r w:rsidRPr="00F4404D">
              <w:rPr>
                <w:color w:val="000000"/>
                <w:szCs w:val="24"/>
              </w:rPr>
              <w:t>(data)</w:t>
            </w:r>
          </w:p>
          <w:p w14:paraId="03BC80C5" w14:textId="77777777" w:rsidR="00963671" w:rsidRPr="00F4404D" w:rsidRDefault="00963671" w:rsidP="00FD320E">
            <w:pPr>
              <w:jc w:val="center"/>
              <w:rPr>
                <w:color w:val="000000"/>
                <w:szCs w:val="24"/>
              </w:rPr>
            </w:pPr>
            <w:r w:rsidRPr="00F4404D">
              <w:rPr>
                <w:color w:val="000000"/>
                <w:szCs w:val="24"/>
              </w:rPr>
              <w:t>____________________</w:t>
            </w:r>
          </w:p>
          <w:p w14:paraId="71A4BEF5" w14:textId="77777777" w:rsidR="00963671" w:rsidRPr="00F4404D" w:rsidRDefault="00963671" w:rsidP="00FD320E">
            <w:pPr>
              <w:jc w:val="center"/>
              <w:rPr>
                <w:color w:val="000000"/>
                <w:szCs w:val="24"/>
              </w:rPr>
            </w:pPr>
            <w:r w:rsidRPr="00F4404D">
              <w:rPr>
                <w:color w:val="000000"/>
                <w:szCs w:val="24"/>
              </w:rPr>
              <w:t>(vieta</w:t>
            </w:r>
          </w:p>
          <w:p w14:paraId="583EC273" w14:textId="77777777" w:rsidR="00963671" w:rsidRPr="00F4404D" w:rsidRDefault="00963671" w:rsidP="00FD320E">
            <w:pPr>
              <w:contextualSpacing/>
              <w:jc w:val="center"/>
              <w:rPr>
                <w:color w:val="000000"/>
                <w:szCs w:val="24"/>
              </w:rPr>
            </w:pPr>
          </w:p>
        </w:tc>
      </w:tr>
    </w:tbl>
    <w:tbl>
      <w:tblPr>
        <w:tblW w:w="4947" w:type="pct"/>
        <w:tblLook w:val="0000" w:firstRow="0" w:lastRow="0" w:firstColumn="0" w:lastColumn="0" w:noHBand="0" w:noVBand="0"/>
      </w:tblPr>
      <w:tblGrid>
        <w:gridCol w:w="6381"/>
        <w:gridCol w:w="3706"/>
      </w:tblGrid>
      <w:tr w:rsidR="00963671" w:rsidRPr="00F4404D" w14:paraId="76144DFF" w14:textId="77777777" w:rsidTr="00FD320E">
        <w:tc>
          <w:tcPr>
            <w:tcW w:w="3163" w:type="pct"/>
            <w:tcBorders>
              <w:top w:val="single" w:sz="4" w:space="0" w:color="000000"/>
              <w:left w:val="single" w:sz="4" w:space="0" w:color="000000"/>
              <w:bottom w:val="single" w:sz="4" w:space="0" w:color="000000"/>
            </w:tcBorders>
          </w:tcPr>
          <w:p w14:paraId="78D6D964" w14:textId="77777777" w:rsidR="007F4835" w:rsidRDefault="00963671" w:rsidP="00FD320E">
            <w:pPr>
              <w:rPr>
                <w:color w:val="000000"/>
                <w:szCs w:val="24"/>
              </w:rPr>
            </w:pPr>
            <w:r w:rsidRPr="00F4404D">
              <w:rPr>
                <w:b/>
                <w:color w:val="000000"/>
                <w:szCs w:val="24"/>
              </w:rPr>
              <w:t>Tiekėjo pavadinimas</w:t>
            </w:r>
            <w:r w:rsidRPr="00F4404D">
              <w:rPr>
                <w:color w:val="000000"/>
                <w:szCs w:val="24"/>
              </w:rPr>
              <w:t xml:space="preserve"> </w:t>
            </w:r>
          </w:p>
          <w:p w14:paraId="4B9610B4" w14:textId="163828A4" w:rsidR="00963671" w:rsidRPr="00F4404D" w:rsidRDefault="00963671" w:rsidP="00FD320E">
            <w:pPr>
              <w:rPr>
                <w:color w:val="000000"/>
                <w:szCs w:val="24"/>
              </w:rPr>
            </w:pPr>
            <w:r w:rsidRPr="00F4404D">
              <w:rPr>
                <w:i/>
                <w:color w:val="000000"/>
                <w:szCs w:val="24"/>
              </w:rPr>
              <w:t xml:space="preserve"> Jeigu dalyvauja ūkio subjektų grupė, surašomi visi dalyvių pavadinimai</w:t>
            </w:r>
            <w:r w:rsidRPr="00F4404D">
              <w:rPr>
                <w:i/>
                <w:szCs w:val="24"/>
              </w:rPr>
              <w:t xml:space="preserve"> ir nurodomas </w:t>
            </w:r>
            <w:r w:rsidRPr="00F4404D">
              <w:rPr>
                <w:i/>
                <w:color w:val="000000"/>
                <w:szCs w:val="24"/>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570BADB8" w14:textId="77777777" w:rsidR="00963671" w:rsidRPr="00F4404D" w:rsidRDefault="00963671" w:rsidP="00FD320E">
            <w:pPr>
              <w:jc w:val="both"/>
              <w:rPr>
                <w:color w:val="000000"/>
                <w:szCs w:val="24"/>
              </w:rPr>
            </w:pPr>
          </w:p>
        </w:tc>
      </w:tr>
      <w:tr w:rsidR="00963671" w:rsidRPr="00F4404D" w14:paraId="0C59F666" w14:textId="77777777" w:rsidTr="00FD320E">
        <w:tc>
          <w:tcPr>
            <w:tcW w:w="3163" w:type="pct"/>
            <w:tcBorders>
              <w:left w:val="single" w:sz="4" w:space="0" w:color="000000"/>
              <w:bottom w:val="single" w:sz="4" w:space="0" w:color="000000"/>
            </w:tcBorders>
          </w:tcPr>
          <w:p w14:paraId="6528F54E" w14:textId="77777777" w:rsidR="007F4835" w:rsidRDefault="00963671" w:rsidP="00FD320E">
            <w:pPr>
              <w:rPr>
                <w:b/>
                <w:color w:val="000000"/>
                <w:szCs w:val="24"/>
              </w:rPr>
            </w:pPr>
            <w:r w:rsidRPr="00F4404D">
              <w:rPr>
                <w:b/>
                <w:color w:val="000000"/>
                <w:szCs w:val="24"/>
              </w:rPr>
              <w:t>Tiekėjo adresas, juridinio asmens įmonės kodas</w:t>
            </w:r>
          </w:p>
          <w:p w14:paraId="04012DE5" w14:textId="568AE15F" w:rsidR="00963671" w:rsidRPr="00F4404D" w:rsidRDefault="00963671" w:rsidP="00FD320E">
            <w:pPr>
              <w:rPr>
                <w:color w:val="000000"/>
                <w:szCs w:val="24"/>
              </w:rPr>
            </w:pPr>
            <w:r w:rsidRPr="00F4404D">
              <w:rPr>
                <w:i/>
                <w:color w:val="000000"/>
                <w:szCs w:val="24"/>
              </w:rPr>
              <w:t>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3C4A6037" w14:textId="77777777" w:rsidR="00963671" w:rsidRPr="00F4404D" w:rsidRDefault="00963671" w:rsidP="00FD320E">
            <w:pPr>
              <w:jc w:val="both"/>
              <w:rPr>
                <w:color w:val="000000"/>
                <w:szCs w:val="24"/>
              </w:rPr>
            </w:pPr>
          </w:p>
        </w:tc>
      </w:tr>
      <w:tr w:rsidR="00963671" w:rsidRPr="00F4404D" w14:paraId="38F72F00" w14:textId="77777777" w:rsidTr="00FD320E">
        <w:trPr>
          <w:trHeight w:hRule="exact" w:val="829"/>
        </w:trPr>
        <w:tc>
          <w:tcPr>
            <w:tcW w:w="3163" w:type="pct"/>
            <w:tcBorders>
              <w:left w:val="single" w:sz="4" w:space="0" w:color="000000"/>
              <w:bottom w:val="single" w:sz="4" w:space="0" w:color="000000"/>
            </w:tcBorders>
          </w:tcPr>
          <w:p w14:paraId="724E676A" w14:textId="77777777" w:rsidR="00963671" w:rsidRPr="00F4404D" w:rsidRDefault="00963671" w:rsidP="00FD320E">
            <w:pPr>
              <w:rPr>
                <w:b/>
                <w:color w:val="000000"/>
                <w:szCs w:val="24"/>
              </w:rPr>
            </w:pPr>
            <w:r w:rsidRPr="00F4404D">
              <w:rPr>
                <w:b/>
                <w:color w:val="000000"/>
                <w:szCs w:val="24"/>
              </w:rPr>
              <w:t xml:space="preserve">Už pasiūlymą atsakingo asmens </w:t>
            </w:r>
            <w:r w:rsidRPr="00F4404D">
              <w:rPr>
                <w:color w:val="000000"/>
                <w:szCs w:val="24"/>
              </w:rPr>
              <w:t xml:space="preserve">(tiekėjo įgalioto bendrauti su perkančiąja organizacija) </w:t>
            </w:r>
            <w:r w:rsidRPr="00F4404D">
              <w:rPr>
                <w:b/>
                <w:color w:val="000000"/>
                <w:szCs w:val="24"/>
              </w:rPr>
              <w:t>pareigos, vardas, pavardė ir kontaktinė informacija:</w:t>
            </w:r>
          </w:p>
        </w:tc>
        <w:tc>
          <w:tcPr>
            <w:tcW w:w="1837" w:type="pct"/>
            <w:tcBorders>
              <w:left w:val="single" w:sz="4" w:space="0" w:color="000000"/>
              <w:bottom w:val="single" w:sz="4" w:space="0" w:color="000000"/>
              <w:right w:val="single" w:sz="4" w:space="0" w:color="000000"/>
            </w:tcBorders>
          </w:tcPr>
          <w:p w14:paraId="44E24ED6" w14:textId="77777777" w:rsidR="00963671" w:rsidRPr="00F4404D" w:rsidRDefault="00963671" w:rsidP="00FD320E">
            <w:pPr>
              <w:jc w:val="both"/>
              <w:rPr>
                <w:color w:val="000000"/>
                <w:szCs w:val="24"/>
              </w:rPr>
            </w:pPr>
          </w:p>
        </w:tc>
      </w:tr>
      <w:tr w:rsidR="00963671" w:rsidRPr="00F4404D" w14:paraId="761F394C" w14:textId="77777777" w:rsidTr="00FD320E">
        <w:tc>
          <w:tcPr>
            <w:tcW w:w="3163" w:type="pct"/>
            <w:tcBorders>
              <w:left w:val="single" w:sz="4" w:space="0" w:color="000000"/>
              <w:bottom w:val="single" w:sz="4" w:space="0" w:color="000000"/>
            </w:tcBorders>
          </w:tcPr>
          <w:p w14:paraId="7DD2E2DF" w14:textId="609808E8" w:rsidR="00963671" w:rsidRPr="00F4404D" w:rsidRDefault="00CB71A6" w:rsidP="00FD320E">
            <w:pPr>
              <w:rPr>
                <w:b/>
                <w:color w:val="000000"/>
                <w:szCs w:val="24"/>
              </w:rPr>
            </w:pPr>
            <w:r>
              <w:rPr>
                <w:b/>
                <w:color w:val="000000"/>
                <w:szCs w:val="24"/>
              </w:rPr>
              <w:t>T</w:t>
            </w:r>
            <w:r w:rsidR="00963671" w:rsidRPr="00F4404D">
              <w:rPr>
                <w:b/>
                <w:color w:val="000000"/>
                <w:szCs w:val="24"/>
              </w:rPr>
              <w:t>elefono numeris</w:t>
            </w:r>
          </w:p>
        </w:tc>
        <w:tc>
          <w:tcPr>
            <w:tcW w:w="1837" w:type="pct"/>
            <w:tcBorders>
              <w:left w:val="single" w:sz="4" w:space="0" w:color="000000"/>
              <w:bottom w:val="single" w:sz="4" w:space="0" w:color="000000"/>
              <w:right w:val="single" w:sz="4" w:space="0" w:color="000000"/>
            </w:tcBorders>
          </w:tcPr>
          <w:p w14:paraId="1E5676FB" w14:textId="77777777" w:rsidR="00963671" w:rsidRPr="00F4404D" w:rsidRDefault="00963671" w:rsidP="00FD320E">
            <w:pPr>
              <w:jc w:val="both"/>
              <w:rPr>
                <w:color w:val="000000"/>
                <w:szCs w:val="24"/>
              </w:rPr>
            </w:pPr>
          </w:p>
        </w:tc>
      </w:tr>
      <w:tr w:rsidR="00963671" w:rsidRPr="00F4404D" w14:paraId="36DCA9B2" w14:textId="77777777" w:rsidTr="00FD320E">
        <w:tc>
          <w:tcPr>
            <w:tcW w:w="3163" w:type="pct"/>
            <w:tcBorders>
              <w:left w:val="single" w:sz="4" w:space="0" w:color="000000"/>
              <w:bottom w:val="single" w:sz="4" w:space="0" w:color="000000"/>
            </w:tcBorders>
          </w:tcPr>
          <w:p w14:paraId="26E608B4" w14:textId="5C674BB4" w:rsidR="00963671" w:rsidRPr="00F4404D" w:rsidRDefault="00CB71A6" w:rsidP="00FD320E">
            <w:pPr>
              <w:rPr>
                <w:b/>
                <w:color w:val="000000"/>
                <w:szCs w:val="24"/>
              </w:rPr>
            </w:pPr>
            <w:r>
              <w:rPr>
                <w:b/>
                <w:color w:val="000000"/>
                <w:szCs w:val="24"/>
              </w:rPr>
              <w:t>Elektroninio</w:t>
            </w:r>
            <w:r w:rsidR="00963671" w:rsidRPr="00F4404D">
              <w:rPr>
                <w:b/>
                <w:color w:val="000000"/>
                <w:szCs w:val="24"/>
              </w:rPr>
              <w:t xml:space="preserve"> pašto adresas</w:t>
            </w:r>
          </w:p>
        </w:tc>
        <w:tc>
          <w:tcPr>
            <w:tcW w:w="1837" w:type="pct"/>
            <w:tcBorders>
              <w:left w:val="single" w:sz="4" w:space="0" w:color="000000"/>
              <w:bottom w:val="single" w:sz="4" w:space="0" w:color="000000"/>
              <w:right w:val="single" w:sz="4" w:space="0" w:color="000000"/>
            </w:tcBorders>
          </w:tcPr>
          <w:p w14:paraId="61E8B10A" w14:textId="77777777" w:rsidR="00963671" w:rsidRPr="00F4404D" w:rsidRDefault="00963671" w:rsidP="00FD320E">
            <w:pPr>
              <w:jc w:val="both"/>
              <w:rPr>
                <w:color w:val="000000"/>
                <w:szCs w:val="24"/>
              </w:rPr>
            </w:pPr>
          </w:p>
        </w:tc>
      </w:tr>
    </w:tbl>
    <w:p w14:paraId="4A66DC11" w14:textId="77777777" w:rsidR="00963671" w:rsidRPr="00F4404D" w:rsidRDefault="00963671" w:rsidP="00963671">
      <w:pPr>
        <w:ind w:firstLine="567"/>
        <w:rPr>
          <w:color w:val="000000"/>
          <w:szCs w:val="24"/>
        </w:rPr>
      </w:pPr>
    </w:p>
    <w:p w14:paraId="6B9A5FBC" w14:textId="77777777" w:rsidR="007F4835" w:rsidRDefault="00963671" w:rsidP="00963671">
      <w:pPr>
        <w:ind w:firstLine="567"/>
        <w:rPr>
          <w:color w:val="000000"/>
          <w:szCs w:val="24"/>
        </w:rPr>
      </w:pPr>
      <w:r w:rsidRPr="00F4404D">
        <w:rPr>
          <w:color w:val="000000"/>
          <w:szCs w:val="24"/>
        </w:rPr>
        <w:t>Šiuo pasiūlymu pažymime, kad sutinkame su</w:t>
      </w:r>
      <w:r w:rsidR="007F4835">
        <w:rPr>
          <w:color w:val="000000"/>
          <w:szCs w:val="24"/>
        </w:rPr>
        <w:t>:</w:t>
      </w:r>
    </w:p>
    <w:p w14:paraId="3A177CAF" w14:textId="7B633A04" w:rsidR="00963671" w:rsidRPr="00F4404D" w:rsidRDefault="00963671" w:rsidP="00963671">
      <w:pPr>
        <w:ind w:firstLine="567"/>
        <w:rPr>
          <w:color w:val="000000"/>
          <w:szCs w:val="24"/>
        </w:rPr>
      </w:pPr>
      <w:r w:rsidRPr="00F4404D">
        <w:rPr>
          <w:color w:val="000000"/>
          <w:szCs w:val="24"/>
        </w:rPr>
        <w:t>1</w:t>
      </w:r>
      <w:r w:rsidR="007C3079">
        <w:rPr>
          <w:color w:val="000000"/>
          <w:szCs w:val="24"/>
        </w:rPr>
        <w:t>) pirkimo sąlygose nustatytais reikalavimais</w:t>
      </w:r>
      <w:r w:rsidRPr="00F4404D">
        <w:rPr>
          <w:color w:val="000000"/>
          <w:szCs w:val="24"/>
        </w:rPr>
        <w:t xml:space="preserve"> atviro konkurso skelbime, paskelbtame </w:t>
      </w:r>
      <w:r w:rsidR="0028491E" w:rsidRPr="0028491E">
        <w:rPr>
          <w:color w:val="000000"/>
          <w:szCs w:val="24"/>
        </w:rPr>
        <w:t xml:space="preserve">per Europos Sąjungos leidinių biurą ir </w:t>
      </w:r>
      <w:r w:rsidRPr="00F4404D">
        <w:rPr>
          <w:color w:val="000000"/>
          <w:szCs w:val="24"/>
        </w:rPr>
        <w:t>CVP IS;</w:t>
      </w:r>
    </w:p>
    <w:p w14:paraId="3A4E2C00" w14:textId="66F286B9" w:rsidR="00963671" w:rsidRDefault="00963671" w:rsidP="00963671">
      <w:pPr>
        <w:ind w:firstLine="567"/>
        <w:rPr>
          <w:color w:val="000000"/>
          <w:szCs w:val="24"/>
        </w:rPr>
      </w:pPr>
      <w:r w:rsidRPr="00F4404D">
        <w:rPr>
          <w:color w:val="000000"/>
          <w:szCs w:val="24"/>
        </w:rPr>
        <w:t>2) kituose pirkimo dokumentuose (jų paaiškinimuose, patikslinimuose).</w:t>
      </w:r>
    </w:p>
    <w:p w14:paraId="459A5F9D" w14:textId="2F158E4A" w:rsidR="00471EFE" w:rsidRDefault="007C3079" w:rsidP="00963671">
      <w:pPr>
        <w:ind w:firstLine="567"/>
        <w:rPr>
          <w:color w:val="000000"/>
          <w:szCs w:val="24"/>
        </w:rPr>
      </w:pPr>
      <w:r>
        <w:rPr>
          <w:rFonts w:ascii="Arial" w:eastAsia="Calibri" w:hAnsi="Arial" w:cs="Arial"/>
          <w:sz w:val="21"/>
          <w:szCs w:val="21"/>
          <w:lang w:eastAsia="en-US"/>
        </w:rPr>
        <w:tab/>
      </w:r>
    </w:p>
    <w:p w14:paraId="767864A2" w14:textId="7DFBB606" w:rsidR="00471EFE" w:rsidRDefault="00471EFE" w:rsidP="00471EFE">
      <w:pPr>
        <w:ind w:firstLine="567"/>
        <w:jc w:val="both"/>
        <w:rPr>
          <w:szCs w:val="24"/>
          <w:lang w:eastAsia="lt-LT"/>
        </w:rPr>
      </w:pPr>
      <w:r>
        <w:rPr>
          <w:szCs w:val="24"/>
        </w:rPr>
        <w:t xml:space="preserve">Atsižvelgdami į </w:t>
      </w:r>
      <w:r w:rsidR="00DE6621">
        <w:rPr>
          <w:szCs w:val="24"/>
        </w:rPr>
        <w:t>p</w:t>
      </w:r>
      <w:r>
        <w:rPr>
          <w:szCs w:val="24"/>
        </w:rPr>
        <w:t xml:space="preserve">irkimo dokumentuose išdėstytas sąlygas, teikiame savo pasiūlymą, sudarytą iš dviejų dalių. Šioje dalyje nurodome informaciją </w:t>
      </w:r>
      <w:r>
        <w:rPr>
          <w:szCs w:val="24"/>
          <w:lang w:eastAsia="lt-LT"/>
        </w:rPr>
        <w:t>bei duomenis apie mūsų pasirengimą įvykdyti numatomą sudaryti Pirkimo sutartį.</w:t>
      </w:r>
    </w:p>
    <w:p w14:paraId="03B9A16D" w14:textId="77777777" w:rsidR="00471EFE" w:rsidRDefault="00471EFE" w:rsidP="00471EFE">
      <w:pPr>
        <w:ind w:firstLine="567"/>
        <w:jc w:val="both"/>
        <w:rPr>
          <w:szCs w:val="24"/>
        </w:rPr>
      </w:pPr>
      <w:r>
        <w:rPr>
          <w:szCs w:val="24"/>
        </w:rPr>
        <w:t>Kartu su pasiūlymu pateikiami šie dokumentai (pasirašydamas pasiūlymą ar kiekvieną dokumentą saugiu elektroniniu parašu patvirtinu, kad dokumentų skaitmeninės kopijos yra tikros):</w:t>
      </w:r>
    </w:p>
    <w:p w14:paraId="5CDBC992" w14:textId="77777777" w:rsidR="00471EFE" w:rsidRPr="00EE28D5" w:rsidRDefault="00471EFE" w:rsidP="00471EFE">
      <w:pPr>
        <w:ind w:firstLine="142"/>
        <w:jc w:val="both"/>
        <w:rPr>
          <w:i/>
          <w:iCs/>
          <w:szCs w:val="24"/>
        </w:rPr>
      </w:pPr>
      <w:r w:rsidRPr="00EE28D5">
        <w:rPr>
          <w:i/>
          <w:iCs/>
          <w:szCs w:val="24"/>
        </w:rPr>
        <w:t>1 lentelė</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954"/>
        <w:gridCol w:w="2976"/>
      </w:tblGrid>
      <w:tr w:rsidR="00471EFE" w14:paraId="6B1859BD"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76D0D41B" w14:textId="77777777" w:rsidR="00471EFE" w:rsidRDefault="00471EFE" w:rsidP="00FD320E">
            <w:pPr>
              <w:jc w:val="center"/>
              <w:rPr>
                <w:bCs/>
                <w:szCs w:val="24"/>
                <w:lang w:eastAsia="lt-LT"/>
              </w:rPr>
            </w:pPr>
            <w:r>
              <w:rPr>
                <w:bCs/>
                <w:szCs w:val="24"/>
                <w:lang w:eastAsia="lt-LT"/>
              </w:rPr>
              <w:t>Eil. Nr.</w:t>
            </w:r>
          </w:p>
        </w:tc>
        <w:tc>
          <w:tcPr>
            <w:tcW w:w="5954" w:type="dxa"/>
            <w:tcBorders>
              <w:top w:val="single" w:sz="4" w:space="0" w:color="auto"/>
              <w:left w:val="single" w:sz="4" w:space="0" w:color="auto"/>
              <w:bottom w:val="single" w:sz="4" w:space="0" w:color="auto"/>
              <w:right w:val="single" w:sz="4" w:space="0" w:color="auto"/>
            </w:tcBorders>
            <w:hideMark/>
          </w:tcPr>
          <w:p w14:paraId="4466097E" w14:textId="77777777" w:rsidR="00471EFE" w:rsidRDefault="00471EFE" w:rsidP="00FD320E">
            <w:pPr>
              <w:jc w:val="center"/>
              <w:rPr>
                <w:bCs/>
                <w:szCs w:val="24"/>
                <w:lang w:eastAsia="lt-LT"/>
              </w:rPr>
            </w:pPr>
            <w:r>
              <w:rPr>
                <w:bCs/>
                <w:szCs w:val="24"/>
                <w:lang w:eastAsia="lt-LT"/>
              </w:rPr>
              <w:t>Pateikto dokumento pavadinimas</w:t>
            </w:r>
          </w:p>
        </w:tc>
        <w:tc>
          <w:tcPr>
            <w:tcW w:w="2976" w:type="dxa"/>
            <w:tcBorders>
              <w:top w:val="single" w:sz="4" w:space="0" w:color="auto"/>
              <w:left w:val="single" w:sz="4" w:space="0" w:color="auto"/>
              <w:bottom w:val="single" w:sz="4" w:space="0" w:color="auto"/>
              <w:right w:val="single" w:sz="4" w:space="0" w:color="auto"/>
            </w:tcBorders>
            <w:hideMark/>
          </w:tcPr>
          <w:p w14:paraId="19870004" w14:textId="77777777" w:rsidR="00471EFE" w:rsidRDefault="00471EFE" w:rsidP="00FD320E">
            <w:pPr>
              <w:jc w:val="center"/>
              <w:rPr>
                <w:bCs/>
                <w:szCs w:val="24"/>
                <w:lang w:eastAsia="lt-LT"/>
              </w:rPr>
            </w:pPr>
            <w:r>
              <w:rPr>
                <w:bCs/>
                <w:szCs w:val="24"/>
                <w:lang w:eastAsia="lt-LT"/>
              </w:rPr>
              <w:t>Dokumento puslapių skaičius</w:t>
            </w:r>
          </w:p>
        </w:tc>
      </w:tr>
      <w:tr w:rsidR="00471EFE" w14:paraId="169524FF"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2037A205" w14:textId="77777777" w:rsidR="00471EFE" w:rsidRDefault="00471EFE" w:rsidP="00FD320E">
            <w:pPr>
              <w:jc w:val="center"/>
              <w:rPr>
                <w:color w:val="4472C4" w:themeColor="accent1"/>
                <w:szCs w:val="24"/>
                <w:lang w:eastAsia="lt-LT"/>
              </w:rPr>
            </w:pPr>
            <w:r>
              <w:rPr>
                <w:szCs w:val="24"/>
                <w:lang w:eastAsia="lt-LT"/>
              </w:rPr>
              <w:t>1.</w:t>
            </w:r>
          </w:p>
        </w:tc>
        <w:tc>
          <w:tcPr>
            <w:tcW w:w="5954" w:type="dxa"/>
            <w:tcBorders>
              <w:top w:val="single" w:sz="4" w:space="0" w:color="auto"/>
              <w:left w:val="single" w:sz="4" w:space="0" w:color="auto"/>
              <w:bottom w:val="single" w:sz="4" w:space="0" w:color="auto"/>
              <w:right w:val="single" w:sz="4" w:space="0" w:color="auto"/>
            </w:tcBorders>
            <w:hideMark/>
          </w:tcPr>
          <w:p w14:paraId="114F651F" w14:textId="77777777" w:rsidR="00471EFE" w:rsidRDefault="00471EFE" w:rsidP="00FD320E">
            <w:pPr>
              <w:jc w:val="both"/>
              <w:rPr>
                <w:szCs w:val="24"/>
                <w:lang w:eastAsia="lt-LT"/>
              </w:rPr>
            </w:pPr>
            <w:r>
              <w:rPr>
                <w:i/>
                <w:iCs/>
                <w:szCs w:val="24"/>
                <w:lang w:eastAsia="lt-LT"/>
              </w:rPr>
              <w:t>išvardinami visi pridedami dokumentai</w:t>
            </w:r>
          </w:p>
        </w:tc>
        <w:tc>
          <w:tcPr>
            <w:tcW w:w="2976" w:type="dxa"/>
            <w:tcBorders>
              <w:top w:val="single" w:sz="4" w:space="0" w:color="auto"/>
              <w:left w:val="single" w:sz="4" w:space="0" w:color="auto"/>
              <w:bottom w:val="single" w:sz="4" w:space="0" w:color="auto"/>
              <w:right w:val="single" w:sz="4" w:space="0" w:color="auto"/>
            </w:tcBorders>
            <w:hideMark/>
          </w:tcPr>
          <w:p w14:paraId="2DE71ECB" w14:textId="77777777" w:rsidR="00471EFE" w:rsidRDefault="00471EFE" w:rsidP="00FD320E">
            <w:pPr>
              <w:widowControl w:val="0"/>
              <w:overflowPunct w:val="0"/>
              <w:autoSpaceDE w:val="0"/>
              <w:autoSpaceDN w:val="0"/>
              <w:adjustRightInd w:val="0"/>
              <w:jc w:val="both"/>
              <w:textAlignment w:val="baseline"/>
              <w:rPr>
                <w:bCs/>
                <w:i/>
                <w:color w:val="4472C4" w:themeColor="accent1"/>
                <w:szCs w:val="24"/>
              </w:rPr>
            </w:pPr>
            <w:r>
              <w:rPr>
                <w:bCs/>
                <w:i/>
                <w:color w:val="4472C4" w:themeColor="accent1"/>
                <w:szCs w:val="24"/>
              </w:rPr>
              <w:t xml:space="preserve"> </w:t>
            </w:r>
          </w:p>
        </w:tc>
      </w:tr>
      <w:tr w:rsidR="00471EFE" w14:paraId="1B1F158F"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72B8F68B" w14:textId="77777777" w:rsidR="00471EFE" w:rsidRDefault="00471EFE" w:rsidP="00FD320E">
            <w:pPr>
              <w:jc w:val="center"/>
              <w:rPr>
                <w:szCs w:val="24"/>
                <w:lang w:eastAsia="lt-LT"/>
              </w:rPr>
            </w:pPr>
            <w:r>
              <w:rPr>
                <w:szCs w:val="24"/>
                <w:lang w:eastAsia="lt-LT"/>
              </w:rPr>
              <w:t>2.</w:t>
            </w:r>
          </w:p>
        </w:tc>
        <w:tc>
          <w:tcPr>
            <w:tcW w:w="5954" w:type="dxa"/>
            <w:tcBorders>
              <w:top w:val="single" w:sz="4" w:space="0" w:color="auto"/>
              <w:left w:val="single" w:sz="4" w:space="0" w:color="auto"/>
              <w:bottom w:val="single" w:sz="4" w:space="0" w:color="auto"/>
              <w:right w:val="single" w:sz="4" w:space="0" w:color="auto"/>
            </w:tcBorders>
            <w:hideMark/>
          </w:tcPr>
          <w:p w14:paraId="3CD71D45" w14:textId="77777777" w:rsidR="00471EFE" w:rsidRDefault="00471EFE" w:rsidP="00FD320E">
            <w:pPr>
              <w:jc w:val="both"/>
              <w:rPr>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238AB3C3" w14:textId="77777777" w:rsidR="00471EFE" w:rsidRDefault="00471EFE" w:rsidP="00FD320E">
            <w:pPr>
              <w:widowControl w:val="0"/>
              <w:tabs>
                <w:tab w:val="left" w:pos="175"/>
              </w:tabs>
              <w:overflowPunct w:val="0"/>
              <w:autoSpaceDE w:val="0"/>
              <w:autoSpaceDN w:val="0"/>
              <w:adjustRightInd w:val="0"/>
              <w:jc w:val="both"/>
              <w:textAlignment w:val="baseline"/>
              <w:rPr>
                <w:i/>
                <w:iCs/>
                <w:szCs w:val="24"/>
              </w:rPr>
            </w:pPr>
          </w:p>
        </w:tc>
      </w:tr>
      <w:tr w:rsidR="00471EFE" w14:paraId="383F0289"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128AE100" w14:textId="77777777" w:rsidR="00471EFE" w:rsidRDefault="00471EFE" w:rsidP="00FD320E">
            <w:pPr>
              <w:jc w:val="center"/>
              <w:rPr>
                <w:szCs w:val="24"/>
                <w:lang w:eastAsia="lt-LT"/>
              </w:rPr>
            </w:pPr>
            <w:r>
              <w:rPr>
                <w:szCs w:val="24"/>
                <w:lang w:eastAsia="lt-LT"/>
              </w:rPr>
              <w:t>3.</w:t>
            </w:r>
          </w:p>
        </w:tc>
        <w:tc>
          <w:tcPr>
            <w:tcW w:w="5954" w:type="dxa"/>
            <w:tcBorders>
              <w:top w:val="single" w:sz="4" w:space="0" w:color="auto"/>
              <w:left w:val="single" w:sz="4" w:space="0" w:color="auto"/>
              <w:bottom w:val="single" w:sz="4" w:space="0" w:color="auto"/>
              <w:right w:val="single" w:sz="4" w:space="0" w:color="auto"/>
            </w:tcBorders>
          </w:tcPr>
          <w:p w14:paraId="74E66C80" w14:textId="77777777" w:rsidR="00471EFE" w:rsidRDefault="00471EFE" w:rsidP="00FD320E">
            <w:pPr>
              <w:jc w:val="both"/>
              <w:rPr>
                <w:i/>
                <w:iCs/>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46DD70D9" w14:textId="77777777" w:rsidR="00471EFE" w:rsidRDefault="00471EFE" w:rsidP="00FD320E">
            <w:pPr>
              <w:widowControl w:val="0"/>
              <w:tabs>
                <w:tab w:val="left" w:pos="175"/>
              </w:tabs>
              <w:overflowPunct w:val="0"/>
              <w:autoSpaceDE w:val="0"/>
              <w:autoSpaceDN w:val="0"/>
              <w:adjustRightInd w:val="0"/>
              <w:jc w:val="both"/>
              <w:textAlignment w:val="baseline"/>
              <w:rPr>
                <w:i/>
                <w:iCs/>
                <w:szCs w:val="24"/>
              </w:rPr>
            </w:pPr>
          </w:p>
        </w:tc>
      </w:tr>
      <w:tr w:rsidR="00471EFE" w14:paraId="046E3359" w14:textId="77777777" w:rsidTr="00D878C2">
        <w:tc>
          <w:tcPr>
            <w:tcW w:w="1163" w:type="dxa"/>
            <w:tcBorders>
              <w:top w:val="single" w:sz="4" w:space="0" w:color="auto"/>
              <w:left w:val="single" w:sz="4" w:space="0" w:color="auto"/>
              <w:bottom w:val="single" w:sz="4" w:space="0" w:color="auto"/>
              <w:right w:val="single" w:sz="4" w:space="0" w:color="auto"/>
            </w:tcBorders>
          </w:tcPr>
          <w:p w14:paraId="6451031B" w14:textId="77777777" w:rsidR="00471EFE" w:rsidRDefault="00471EFE" w:rsidP="00FD320E">
            <w:pPr>
              <w:jc w:val="center"/>
              <w:rPr>
                <w:szCs w:val="24"/>
                <w:lang w:eastAsia="lt-LT"/>
              </w:rPr>
            </w:pPr>
            <w:r>
              <w:rPr>
                <w:szCs w:val="24"/>
                <w:lang w:eastAsia="lt-LT"/>
              </w:rPr>
              <w:t>...</w:t>
            </w:r>
          </w:p>
        </w:tc>
        <w:tc>
          <w:tcPr>
            <w:tcW w:w="5954" w:type="dxa"/>
            <w:tcBorders>
              <w:top w:val="single" w:sz="4" w:space="0" w:color="auto"/>
              <w:left w:val="single" w:sz="4" w:space="0" w:color="auto"/>
              <w:bottom w:val="single" w:sz="4" w:space="0" w:color="auto"/>
              <w:right w:val="single" w:sz="4" w:space="0" w:color="auto"/>
            </w:tcBorders>
          </w:tcPr>
          <w:p w14:paraId="12F10BA3" w14:textId="77777777" w:rsidR="00471EFE" w:rsidRDefault="00471EFE" w:rsidP="00FD320E">
            <w:pPr>
              <w:jc w:val="both"/>
              <w:rPr>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4458241D" w14:textId="77777777" w:rsidR="00471EFE" w:rsidRDefault="00471EFE" w:rsidP="00FD320E">
            <w:pPr>
              <w:widowControl w:val="0"/>
              <w:tabs>
                <w:tab w:val="left" w:pos="175"/>
              </w:tabs>
              <w:overflowPunct w:val="0"/>
              <w:autoSpaceDE w:val="0"/>
              <w:autoSpaceDN w:val="0"/>
              <w:adjustRightInd w:val="0"/>
              <w:jc w:val="both"/>
              <w:textAlignment w:val="baseline"/>
              <w:rPr>
                <w:i/>
                <w:iCs/>
                <w:szCs w:val="24"/>
              </w:rPr>
            </w:pPr>
          </w:p>
        </w:tc>
      </w:tr>
    </w:tbl>
    <w:p w14:paraId="12B48366" w14:textId="77777777" w:rsidR="00471EFE" w:rsidRDefault="00471EFE" w:rsidP="00471EFE">
      <w:pPr>
        <w:ind w:firstLine="540"/>
        <w:jc w:val="both"/>
        <w:rPr>
          <w:szCs w:val="24"/>
          <w:lang w:eastAsia="lt-LT"/>
        </w:rPr>
      </w:pPr>
    </w:p>
    <w:p w14:paraId="32219E06" w14:textId="60F7F5F2" w:rsidR="00471EFE" w:rsidRDefault="00471EFE" w:rsidP="00471EFE">
      <w:pPr>
        <w:tabs>
          <w:tab w:val="left" w:pos="567"/>
        </w:tabs>
        <w:ind w:right="-1" w:firstLine="426"/>
        <w:contextualSpacing/>
        <w:jc w:val="both"/>
        <w:rPr>
          <w:i/>
          <w:iCs/>
          <w:szCs w:val="24"/>
        </w:rPr>
      </w:pPr>
      <w:bookmarkStart w:id="1" w:name="_Toc329443227"/>
      <w:bookmarkStart w:id="2" w:name="_Hlk108529115"/>
      <w:r w:rsidRPr="00EE28D5">
        <w:rPr>
          <w:b/>
          <w:bCs/>
          <w:szCs w:val="24"/>
        </w:rPr>
        <w:t xml:space="preserve">Informacija apie ūkio subjektus, kurių </w:t>
      </w:r>
      <w:bookmarkEnd w:id="1"/>
      <w:r w:rsidRPr="00EE28D5">
        <w:rPr>
          <w:b/>
          <w:bCs/>
          <w:szCs w:val="24"/>
        </w:rPr>
        <w:t xml:space="preserve">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sidR="000F6031">
        <w:rPr>
          <w:i/>
          <w:iCs/>
          <w:szCs w:val="24"/>
        </w:rPr>
        <w:t xml:space="preserve">. </w:t>
      </w:r>
      <w:r>
        <w:rPr>
          <w:i/>
          <w:iCs/>
          <w:szCs w:val="24"/>
        </w:rPr>
        <w:t>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4EB807F9" w14:textId="77777777" w:rsidR="00471EFE" w:rsidRPr="00EE28D5" w:rsidRDefault="00471EFE" w:rsidP="00471EFE">
      <w:pPr>
        <w:ind w:right="-1" w:firstLine="142"/>
        <w:contextualSpacing/>
        <w:rPr>
          <w:i/>
          <w:iCs/>
          <w:szCs w:val="24"/>
        </w:rPr>
      </w:pPr>
      <w:r w:rsidRPr="00EE28D5">
        <w:rPr>
          <w:i/>
          <w:iCs/>
          <w:szCs w:val="24"/>
        </w:rPr>
        <w:t>2 lentelė</w:t>
      </w:r>
      <w:bookmarkStart w:id="3" w:name="_Hlk177994301"/>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5599"/>
      </w:tblGrid>
      <w:tr w:rsidR="00471EFE" w:rsidRPr="00EE28D5" w14:paraId="552600D0" w14:textId="77777777" w:rsidTr="00D878C2">
        <w:trPr>
          <w:trHeight w:val="599"/>
        </w:trPr>
        <w:tc>
          <w:tcPr>
            <w:tcW w:w="585" w:type="dxa"/>
            <w:shd w:val="clear" w:color="auto" w:fill="auto"/>
          </w:tcPr>
          <w:p w14:paraId="0516B35A" w14:textId="77777777" w:rsidR="00471EFE" w:rsidRPr="00EE28D5" w:rsidRDefault="00471EFE" w:rsidP="00FD320E">
            <w:pPr>
              <w:ind w:right="-1"/>
              <w:rPr>
                <w:rFonts w:hAnsi="Calibri" w:cs="DokChampa"/>
                <w:bCs/>
                <w:szCs w:val="24"/>
                <w:lang w:eastAsia="lt-LT"/>
              </w:rPr>
            </w:pPr>
            <w:r w:rsidRPr="00EE28D5">
              <w:rPr>
                <w:rFonts w:hAnsi="Calibri" w:cs="DokChampa"/>
                <w:bCs/>
                <w:szCs w:val="24"/>
                <w:lang w:eastAsia="lt-LT"/>
              </w:rPr>
              <w:t>Eil. Nr.</w:t>
            </w:r>
          </w:p>
        </w:tc>
        <w:tc>
          <w:tcPr>
            <w:tcW w:w="3909" w:type="dxa"/>
            <w:shd w:val="clear" w:color="auto" w:fill="auto"/>
          </w:tcPr>
          <w:p w14:paraId="52EB39A5" w14:textId="77777777" w:rsidR="00471EFE" w:rsidRPr="007B18C4" w:rsidRDefault="00471EFE" w:rsidP="00FD320E">
            <w:pPr>
              <w:ind w:right="-1"/>
              <w:jc w:val="center"/>
              <w:rPr>
                <w:bCs/>
                <w:szCs w:val="24"/>
                <w:lang w:eastAsia="lt-LT"/>
              </w:rPr>
            </w:pPr>
            <w:r w:rsidRPr="007B18C4">
              <w:rPr>
                <w:bCs/>
                <w:szCs w:val="24"/>
                <w:lang w:eastAsia="lt-LT"/>
              </w:rPr>
              <w:t>Ūkio subjekto pavadinimas, juridinio asmens kodas, adresas</w:t>
            </w:r>
          </w:p>
        </w:tc>
        <w:tc>
          <w:tcPr>
            <w:tcW w:w="5599" w:type="dxa"/>
            <w:shd w:val="clear" w:color="auto" w:fill="auto"/>
          </w:tcPr>
          <w:p w14:paraId="250F4064" w14:textId="77777777" w:rsidR="00471EFE" w:rsidRPr="00EE28D5" w:rsidRDefault="00471EFE" w:rsidP="00FD320E">
            <w:pPr>
              <w:ind w:right="-1"/>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471EFE" w:rsidRPr="00EE28D5" w14:paraId="7927F0B6" w14:textId="77777777" w:rsidTr="00D878C2">
        <w:tc>
          <w:tcPr>
            <w:tcW w:w="585" w:type="dxa"/>
            <w:shd w:val="clear" w:color="auto" w:fill="auto"/>
          </w:tcPr>
          <w:p w14:paraId="2DFA0627" w14:textId="77777777" w:rsidR="00471EFE" w:rsidRPr="00EE28D5" w:rsidRDefault="00471EFE" w:rsidP="00FD320E">
            <w:pPr>
              <w:ind w:right="-1"/>
              <w:rPr>
                <w:rFonts w:hAnsi="Calibri" w:cs="DokChampa"/>
                <w:bCs/>
                <w:szCs w:val="24"/>
                <w:lang w:eastAsia="lt-LT"/>
              </w:rPr>
            </w:pPr>
            <w:r w:rsidRPr="00EE28D5">
              <w:rPr>
                <w:rFonts w:hAnsi="Calibri" w:cs="DokChampa"/>
                <w:bCs/>
                <w:szCs w:val="24"/>
                <w:lang w:eastAsia="lt-LT"/>
              </w:rPr>
              <w:t>1.</w:t>
            </w:r>
          </w:p>
        </w:tc>
        <w:tc>
          <w:tcPr>
            <w:tcW w:w="3909" w:type="dxa"/>
            <w:shd w:val="clear" w:color="auto" w:fill="auto"/>
          </w:tcPr>
          <w:p w14:paraId="6BCAD0CB" w14:textId="77777777" w:rsidR="00471EFE" w:rsidRPr="00EE28D5" w:rsidRDefault="00471EFE" w:rsidP="00FD320E">
            <w:pPr>
              <w:ind w:right="-1"/>
              <w:rPr>
                <w:rFonts w:hAnsi="Calibri" w:cs="DokChampa"/>
                <w:bCs/>
                <w:szCs w:val="24"/>
                <w:lang w:eastAsia="lt-LT"/>
              </w:rPr>
            </w:pPr>
          </w:p>
        </w:tc>
        <w:tc>
          <w:tcPr>
            <w:tcW w:w="5599" w:type="dxa"/>
            <w:shd w:val="clear" w:color="auto" w:fill="auto"/>
          </w:tcPr>
          <w:p w14:paraId="5EB8F8A6" w14:textId="77777777" w:rsidR="00471EFE" w:rsidRPr="00EE28D5" w:rsidRDefault="00471EFE" w:rsidP="00FD320E">
            <w:pPr>
              <w:ind w:right="-1"/>
              <w:rPr>
                <w:rFonts w:hAnsi="Calibri" w:cs="DokChampa"/>
                <w:bCs/>
                <w:szCs w:val="24"/>
                <w:lang w:eastAsia="lt-LT"/>
              </w:rPr>
            </w:pPr>
          </w:p>
        </w:tc>
      </w:tr>
      <w:tr w:rsidR="00471EFE" w:rsidRPr="00EE28D5" w14:paraId="4B67D43C" w14:textId="77777777" w:rsidTr="00D878C2">
        <w:tc>
          <w:tcPr>
            <w:tcW w:w="585" w:type="dxa"/>
            <w:shd w:val="clear" w:color="auto" w:fill="auto"/>
          </w:tcPr>
          <w:p w14:paraId="0C4A725A" w14:textId="5C1FF5DF" w:rsidR="00471EFE" w:rsidRPr="00EE28D5" w:rsidRDefault="00471EFE" w:rsidP="00FD320E">
            <w:pPr>
              <w:ind w:right="-1"/>
              <w:rPr>
                <w:rFonts w:hAnsi="Calibri" w:cs="DokChampa"/>
                <w:bCs/>
                <w:szCs w:val="24"/>
                <w:lang w:eastAsia="lt-LT"/>
              </w:rPr>
            </w:pPr>
          </w:p>
        </w:tc>
        <w:tc>
          <w:tcPr>
            <w:tcW w:w="3909" w:type="dxa"/>
            <w:shd w:val="clear" w:color="auto" w:fill="auto"/>
          </w:tcPr>
          <w:p w14:paraId="1F11A078" w14:textId="77777777" w:rsidR="00471EFE" w:rsidRPr="00EE28D5" w:rsidRDefault="00471EFE" w:rsidP="00FD320E">
            <w:pPr>
              <w:ind w:right="-1"/>
              <w:rPr>
                <w:rFonts w:hAnsi="Calibri" w:cs="DokChampa"/>
                <w:bCs/>
                <w:szCs w:val="24"/>
                <w:lang w:eastAsia="lt-LT"/>
              </w:rPr>
            </w:pPr>
          </w:p>
        </w:tc>
        <w:tc>
          <w:tcPr>
            <w:tcW w:w="5599" w:type="dxa"/>
            <w:shd w:val="clear" w:color="auto" w:fill="auto"/>
          </w:tcPr>
          <w:p w14:paraId="0245D0CC" w14:textId="77777777" w:rsidR="00471EFE" w:rsidRPr="00EE28D5" w:rsidRDefault="00471EFE" w:rsidP="00FD320E">
            <w:pPr>
              <w:ind w:right="-1"/>
              <w:rPr>
                <w:rFonts w:hAnsi="Calibri" w:cs="DokChampa"/>
                <w:bCs/>
                <w:szCs w:val="24"/>
                <w:lang w:eastAsia="lt-LT"/>
              </w:rPr>
            </w:pPr>
          </w:p>
        </w:tc>
      </w:tr>
      <w:bookmarkEnd w:id="3"/>
    </w:tbl>
    <w:p w14:paraId="6945EF7E" w14:textId="77777777" w:rsidR="00471EFE" w:rsidRDefault="00471EFE" w:rsidP="00471EFE">
      <w:pPr>
        <w:ind w:right="-1"/>
        <w:rPr>
          <w:color w:val="000000"/>
          <w:lang w:eastAsia="lt-LT"/>
        </w:rPr>
      </w:pPr>
    </w:p>
    <w:p w14:paraId="0FE063F1" w14:textId="5F6B5DCC" w:rsidR="000F6031" w:rsidRPr="000F6031" w:rsidRDefault="000F6031" w:rsidP="000F6031">
      <w:pPr>
        <w:ind w:right="-1"/>
        <w:jc w:val="both"/>
        <w:rPr>
          <w:b/>
          <w:bCs/>
          <w:color w:val="000000"/>
          <w:lang w:eastAsia="lt-LT"/>
        </w:rPr>
      </w:pPr>
      <w:r w:rsidRPr="000F6031">
        <w:rPr>
          <w:b/>
          <w:bCs/>
          <w:color w:val="000000"/>
          <w:lang w:eastAsia="lt-LT"/>
        </w:rPr>
        <w:lastRenderedPageBreak/>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0F6031">
        <w:rPr>
          <w:b/>
          <w:bCs/>
          <w:color w:val="000000"/>
          <w:lang w:eastAsia="lt-LT"/>
        </w:rPr>
        <w:t>kvazisubtiekėjai</w:t>
      </w:r>
      <w:proofErr w:type="spellEnd"/>
      <w:r w:rsidRPr="000F6031">
        <w:rPr>
          <w:b/>
          <w:bCs/>
          <w:color w:val="000000"/>
          <w:lang w:eastAsia="lt-LT"/>
        </w:rPr>
        <w:t>):</w:t>
      </w:r>
    </w:p>
    <w:p w14:paraId="0B036490" w14:textId="76ED9C7A" w:rsidR="000F6031" w:rsidRPr="000F6031" w:rsidRDefault="000F6031" w:rsidP="000F6031">
      <w:pPr>
        <w:ind w:right="-1" w:firstLine="142"/>
        <w:rPr>
          <w:i/>
          <w:iCs/>
          <w:szCs w:val="24"/>
        </w:rPr>
      </w:pPr>
      <w:r w:rsidRPr="000F6031">
        <w:rPr>
          <w:i/>
          <w:iCs/>
          <w:color w:val="000000"/>
          <w:lang w:eastAsia="lt-LT"/>
        </w:rPr>
        <w:t>3 lentelė</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5599"/>
      </w:tblGrid>
      <w:tr w:rsidR="000F6031" w:rsidRPr="00EE28D5" w14:paraId="1D090592" w14:textId="77777777" w:rsidTr="000F6031">
        <w:trPr>
          <w:trHeight w:val="599"/>
        </w:trPr>
        <w:tc>
          <w:tcPr>
            <w:tcW w:w="585" w:type="dxa"/>
            <w:shd w:val="clear" w:color="auto" w:fill="auto"/>
          </w:tcPr>
          <w:p w14:paraId="1C35A741" w14:textId="77777777" w:rsidR="000F6031" w:rsidRPr="00EE28D5" w:rsidRDefault="000F6031" w:rsidP="00FD320E">
            <w:pPr>
              <w:ind w:right="-1"/>
              <w:rPr>
                <w:rFonts w:hAnsi="Calibri" w:cs="DokChampa"/>
                <w:bCs/>
                <w:szCs w:val="24"/>
                <w:lang w:eastAsia="lt-LT"/>
              </w:rPr>
            </w:pPr>
            <w:r w:rsidRPr="00EE28D5">
              <w:rPr>
                <w:rFonts w:hAnsi="Calibri" w:cs="DokChampa"/>
                <w:bCs/>
                <w:szCs w:val="24"/>
                <w:lang w:eastAsia="lt-LT"/>
              </w:rPr>
              <w:t>Eil. Nr.</w:t>
            </w:r>
          </w:p>
        </w:tc>
        <w:tc>
          <w:tcPr>
            <w:tcW w:w="3909" w:type="dxa"/>
            <w:shd w:val="clear" w:color="auto" w:fill="auto"/>
          </w:tcPr>
          <w:p w14:paraId="515E3244" w14:textId="321FFF55" w:rsidR="000F6031" w:rsidRPr="007B18C4" w:rsidRDefault="000F6031" w:rsidP="00FD320E">
            <w:pPr>
              <w:ind w:right="-1"/>
              <w:jc w:val="center"/>
              <w:rPr>
                <w:bCs/>
                <w:szCs w:val="24"/>
                <w:lang w:eastAsia="lt-LT"/>
              </w:rPr>
            </w:pPr>
            <w:r>
              <w:rPr>
                <w:bCs/>
                <w:szCs w:val="24"/>
                <w:lang w:eastAsia="lt-LT"/>
              </w:rPr>
              <w:t>Vardas, pavardė</w:t>
            </w:r>
          </w:p>
        </w:tc>
        <w:tc>
          <w:tcPr>
            <w:tcW w:w="5599" w:type="dxa"/>
            <w:shd w:val="clear" w:color="auto" w:fill="auto"/>
          </w:tcPr>
          <w:p w14:paraId="25BB49C0" w14:textId="38061352" w:rsidR="000F6031" w:rsidRPr="00EE28D5" w:rsidRDefault="000F6031" w:rsidP="00FD320E">
            <w:pPr>
              <w:ind w:right="-1"/>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0F6031" w:rsidRPr="00EE28D5" w14:paraId="50CA8415" w14:textId="77777777" w:rsidTr="000F6031">
        <w:tc>
          <w:tcPr>
            <w:tcW w:w="585" w:type="dxa"/>
            <w:shd w:val="clear" w:color="auto" w:fill="auto"/>
          </w:tcPr>
          <w:p w14:paraId="7E277C11" w14:textId="77777777" w:rsidR="000F6031" w:rsidRPr="00EE28D5" w:rsidRDefault="000F6031" w:rsidP="00FD320E">
            <w:pPr>
              <w:ind w:right="-1"/>
              <w:rPr>
                <w:rFonts w:hAnsi="Calibri" w:cs="DokChampa"/>
                <w:bCs/>
                <w:szCs w:val="24"/>
                <w:lang w:eastAsia="lt-LT"/>
              </w:rPr>
            </w:pPr>
            <w:r w:rsidRPr="00EE28D5">
              <w:rPr>
                <w:rFonts w:hAnsi="Calibri" w:cs="DokChampa"/>
                <w:bCs/>
                <w:szCs w:val="24"/>
                <w:lang w:eastAsia="lt-LT"/>
              </w:rPr>
              <w:t>1.</w:t>
            </w:r>
          </w:p>
        </w:tc>
        <w:tc>
          <w:tcPr>
            <w:tcW w:w="3909" w:type="dxa"/>
            <w:shd w:val="clear" w:color="auto" w:fill="auto"/>
          </w:tcPr>
          <w:p w14:paraId="4BCF83B3" w14:textId="77777777" w:rsidR="000F6031" w:rsidRPr="00EE28D5" w:rsidRDefault="000F6031" w:rsidP="00FD320E">
            <w:pPr>
              <w:ind w:right="-1"/>
              <w:rPr>
                <w:rFonts w:hAnsi="Calibri" w:cs="DokChampa"/>
                <w:bCs/>
                <w:szCs w:val="24"/>
                <w:lang w:eastAsia="lt-LT"/>
              </w:rPr>
            </w:pPr>
          </w:p>
        </w:tc>
        <w:tc>
          <w:tcPr>
            <w:tcW w:w="5599" w:type="dxa"/>
            <w:shd w:val="clear" w:color="auto" w:fill="auto"/>
          </w:tcPr>
          <w:p w14:paraId="72FC36AD" w14:textId="77777777" w:rsidR="000F6031" w:rsidRPr="00EE28D5" w:rsidRDefault="000F6031" w:rsidP="00FD320E">
            <w:pPr>
              <w:ind w:right="-1"/>
              <w:rPr>
                <w:rFonts w:hAnsi="Calibri" w:cs="DokChampa"/>
                <w:bCs/>
                <w:szCs w:val="24"/>
                <w:lang w:eastAsia="lt-LT"/>
              </w:rPr>
            </w:pPr>
          </w:p>
        </w:tc>
      </w:tr>
      <w:tr w:rsidR="000F6031" w:rsidRPr="00EE28D5" w14:paraId="51EC7266" w14:textId="77777777" w:rsidTr="000F6031">
        <w:tc>
          <w:tcPr>
            <w:tcW w:w="585" w:type="dxa"/>
            <w:shd w:val="clear" w:color="auto" w:fill="auto"/>
          </w:tcPr>
          <w:p w14:paraId="0439EF93" w14:textId="49A9CDFD" w:rsidR="000F6031" w:rsidRPr="00EE28D5" w:rsidRDefault="000F6031" w:rsidP="00FD320E">
            <w:pPr>
              <w:ind w:right="-1"/>
              <w:rPr>
                <w:rFonts w:hAnsi="Calibri" w:cs="DokChampa"/>
                <w:bCs/>
                <w:szCs w:val="24"/>
                <w:lang w:eastAsia="lt-LT"/>
              </w:rPr>
            </w:pPr>
          </w:p>
        </w:tc>
        <w:tc>
          <w:tcPr>
            <w:tcW w:w="3909" w:type="dxa"/>
            <w:shd w:val="clear" w:color="auto" w:fill="auto"/>
          </w:tcPr>
          <w:p w14:paraId="3DA89AFE" w14:textId="77777777" w:rsidR="000F6031" w:rsidRPr="00EE28D5" w:rsidRDefault="000F6031" w:rsidP="00FD320E">
            <w:pPr>
              <w:ind w:right="-1"/>
              <w:rPr>
                <w:rFonts w:hAnsi="Calibri" w:cs="DokChampa"/>
                <w:bCs/>
                <w:szCs w:val="24"/>
                <w:lang w:eastAsia="lt-LT"/>
              </w:rPr>
            </w:pPr>
          </w:p>
        </w:tc>
        <w:tc>
          <w:tcPr>
            <w:tcW w:w="5599" w:type="dxa"/>
            <w:shd w:val="clear" w:color="auto" w:fill="auto"/>
          </w:tcPr>
          <w:p w14:paraId="084ECBC8" w14:textId="77777777" w:rsidR="000F6031" w:rsidRPr="00EE28D5" w:rsidRDefault="000F6031" w:rsidP="00FD320E">
            <w:pPr>
              <w:ind w:right="-1"/>
              <w:rPr>
                <w:rFonts w:hAnsi="Calibri" w:cs="DokChampa"/>
                <w:bCs/>
                <w:szCs w:val="24"/>
                <w:lang w:eastAsia="lt-LT"/>
              </w:rPr>
            </w:pPr>
          </w:p>
        </w:tc>
      </w:tr>
    </w:tbl>
    <w:p w14:paraId="040D85EF" w14:textId="77777777" w:rsidR="000F6031" w:rsidRDefault="000F6031" w:rsidP="00471EFE">
      <w:pPr>
        <w:ind w:right="-1"/>
        <w:rPr>
          <w:color w:val="000000"/>
          <w:lang w:eastAsia="lt-LT"/>
        </w:rPr>
      </w:pPr>
    </w:p>
    <w:bookmarkEnd w:id="2"/>
    <w:p w14:paraId="3B01A29E" w14:textId="77777777" w:rsidR="00471EFE" w:rsidRPr="00EE28D5" w:rsidRDefault="00471EFE" w:rsidP="00471EFE">
      <w:pPr>
        <w:tabs>
          <w:tab w:val="left" w:pos="567"/>
        </w:tabs>
        <w:ind w:right="-1" w:firstLine="426"/>
        <w:rPr>
          <w:rFonts w:cs="Calibri"/>
          <w:b/>
          <w:bCs/>
        </w:rPr>
      </w:pPr>
      <w:r w:rsidRPr="00EE28D5">
        <w:rPr>
          <w:rFonts w:cs="Calibri"/>
          <w:b/>
          <w:bCs/>
        </w:rPr>
        <w:t>Informacija apie žinomus subtiekėjus ir jiems perduodamos vykdyti sutarties dalis.</w:t>
      </w:r>
    </w:p>
    <w:p w14:paraId="48C86C2D" w14:textId="77777777" w:rsidR="00471EFE" w:rsidRPr="00EE28D5" w:rsidRDefault="00471EFE" w:rsidP="00471EFE">
      <w:pPr>
        <w:tabs>
          <w:tab w:val="left" w:pos="567"/>
        </w:tabs>
        <w:ind w:right="-1"/>
        <w:rPr>
          <w:rFonts w:cs="Calibri"/>
          <w:i/>
          <w:iCs/>
          <w:color w:val="000000"/>
        </w:rPr>
      </w:pPr>
      <w:r w:rsidRPr="00EE28D5">
        <w:rPr>
          <w:rFonts w:cs="Calibri"/>
          <w:i/>
          <w:iCs/>
          <w:color w:val="000000"/>
        </w:rPr>
        <w:t>(pildoma, jei tiekėjas pasitelkia subtiekėjus pagal VPĮ 88 str.)</w:t>
      </w:r>
    </w:p>
    <w:p w14:paraId="4BEADFF3" w14:textId="13C42E93" w:rsidR="00471EFE" w:rsidRPr="00EE28D5" w:rsidRDefault="000F6031" w:rsidP="00471EFE">
      <w:pPr>
        <w:tabs>
          <w:tab w:val="left" w:pos="567"/>
        </w:tabs>
        <w:ind w:right="-1" w:firstLine="142"/>
        <w:rPr>
          <w:rFonts w:cs="Calibri"/>
          <w:i/>
          <w:iCs/>
          <w:color w:val="000000"/>
        </w:rPr>
      </w:pPr>
      <w:r>
        <w:rPr>
          <w:rFonts w:cs="Calibri"/>
          <w:i/>
          <w:iCs/>
          <w:color w:val="000000"/>
        </w:rPr>
        <w:t>4</w:t>
      </w:r>
      <w:r w:rsidR="00471EFE" w:rsidRPr="00EE28D5">
        <w:rPr>
          <w:rFonts w:cs="Calibri"/>
          <w:i/>
          <w:iCs/>
          <w:color w:val="000000"/>
        </w:rPr>
        <w:t xml:space="preserve">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5529"/>
      </w:tblGrid>
      <w:tr w:rsidR="00471EFE" w:rsidRPr="00EE28D5" w14:paraId="68ECADC0" w14:textId="77777777" w:rsidTr="00D878C2">
        <w:tc>
          <w:tcPr>
            <w:tcW w:w="567" w:type="dxa"/>
            <w:shd w:val="clear" w:color="auto" w:fill="auto"/>
          </w:tcPr>
          <w:p w14:paraId="0C9E52CF" w14:textId="77777777" w:rsidR="00471EFE" w:rsidRPr="00EE28D5" w:rsidRDefault="00471EFE" w:rsidP="00FD320E">
            <w:pPr>
              <w:ind w:right="-1"/>
              <w:jc w:val="center"/>
              <w:rPr>
                <w:szCs w:val="24"/>
              </w:rPr>
            </w:pPr>
            <w:r w:rsidRPr="00EE28D5">
              <w:rPr>
                <w:bCs/>
                <w:szCs w:val="24"/>
              </w:rPr>
              <w:t>Eil. Nr.</w:t>
            </w:r>
          </w:p>
        </w:tc>
        <w:tc>
          <w:tcPr>
            <w:tcW w:w="3856" w:type="dxa"/>
            <w:shd w:val="clear" w:color="auto" w:fill="auto"/>
          </w:tcPr>
          <w:p w14:paraId="30DB8766" w14:textId="77777777" w:rsidR="00471EFE" w:rsidRPr="00EE28D5" w:rsidRDefault="00471EFE" w:rsidP="00FD320E">
            <w:pPr>
              <w:ind w:right="-1"/>
              <w:jc w:val="center"/>
              <w:rPr>
                <w:bCs/>
                <w:szCs w:val="24"/>
              </w:rPr>
            </w:pPr>
            <w:r w:rsidRPr="00EE28D5">
              <w:rPr>
                <w:bCs/>
                <w:szCs w:val="24"/>
              </w:rPr>
              <w:t>Subtiekėjo pavadinimas,</w:t>
            </w:r>
          </w:p>
          <w:p w14:paraId="70E6105F" w14:textId="77777777" w:rsidR="00471EFE" w:rsidRPr="00EE28D5" w:rsidRDefault="00471EFE" w:rsidP="00FD320E">
            <w:pPr>
              <w:ind w:right="-1"/>
              <w:jc w:val="center"/>
              <w:rPr>
                <w:szCs w:val="24"/>
              </w:rPr>
            </w:pPr>
            <w:r w:rsidRPr="00EE28D5">
              <w:rPr>
                <w:bCs/>
                <w:szCs w:val="24"/>
              </w:rPr>
              <w:t xml:space="preserve"> juridinio asmens kodas, adresas</w:t>
            </w:r>
          </w:p>
        </w:tc>
        <w:tc>
          <w:tcPr>
            <w:tcW w:w="5529" w:type="dxa"/>
            <w:shd w:val="clear" w:color="auto" w:fill="auto"/>
          </w:tcPr>
          <w:p w14:paraId="450EEED1" w14:textId="77777777" w:rsidR="00471EFE" w:rsidRPr="00EE28D5" w:rsidRDefault="00471EFE" w:rsidP="00FD320E">
            <w:pPr>
              <w:ind w:right="-1"/>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471EFE" w:rsidRPr="00EE28D5" w14:paraId="1DA0D6C1" w14:textId="77777777" w:rsidTr="00D878C2">
        <w:tc>
          <w:tcPr>
            <w:tcW w:w="567" w:type="dxa"/>
            <w:shd w:val="clear" w:color="auto" w:fill="auto"/>
          </w:tcPr>
          <w:p w14:paraId="5AD2992E" w14:textId="77777777" w:rsidR="00471EFE" w:rsidRPr="00EE28D5" w:rsidRDefault="00471EFE" w:rsidP="00FD320E">
            <w:pPr>
              <w:rPr>
                <w:szCs w:val="24"/>
              </w:rPr>
            </w:pPr>
            <w:r w:rsidRPr="00EE28D5">
              <w:rPr>
                <w:szCs w:val="24"/>
              </w:rPr>
              <w:t>1.</w:t>
            </w:r>
          </w:p>
        </w:tc>
        <w:tc>
          <w:tcPr>
            <w:tcW w:w="3856" w:type="dxa"/>
            <w:shd w:val="clear" w:color="auto" w:fill="auto"/>
          </w:tcPr>
          <w:p w14:paraId="5C4B7245" w14:textId="77777777" w:rsidR="00471EFE" w:rsidRPr="00EE28D5" w:rsidRDefault="00471EFE" w:rsidP="00FD320E">
            <w:pPr>
              <w:rPr>
                <w:szCs w:val="24"/>
              </w:rPr>
            </w:pPr>
          </w:p>
        </w:tc>
        <w:tc>
          <w:tcPr>
            <w:tcW w:w="5529" w:type="dxa"/>
            <w:shd w:val="clear" w:color="auto" w:fill="auto"/>
          </w:tcPr>
          <w:p w14:paraId="556BA4DF" w14:textId="77777777" w:rsidR="00471EFE" w:rsidRPr="00EE28D5" w:rsidRDefault="00471EFE" w:rsidP="00FD320E">
            <w:pPr>
              <w:rPr>
                <w:szCs w:val="24"/>
              </w:rPr>
            </w:pPr>
          </w:p>
        </w:tc>
      </w:tr>
      <w:tr w:rsidR="00471EFE" w:rsidRPr="00EE28D5" w14:paraId="468D8058" w14:textId="77777777" w:rsidTr="00D878C2">
        <w:tc>
          <w:tcPr>
            <w:tcW w:w="567" w:type="dxa"/>
            <w:shd w:val="clear" w:color="auto" w:fill="auto"/>
          </w:tcPr>
          <w:p w14:paraId="3E5B787D" w14:textId="77777777" w:rsidR="00471EFE" w:rsidRPr="00EE28D5" w:rsidRDefault="00471EFE" w:rsidP="00FD320E">
            <w:pPr>
              <w:rPr>
                <w:szCs w:val="24"/>
              </w:rPr>
            </w:pPr>
            <w:r w:rsidRPr="00EE28D5">
              <w:rPr>
                <w:szCs w:val="24"/>
              </w:rPr>
              <w:t>2.</w:t>
            </w:r>
          </w:p>
        </w:tc>
        <w:tc>
          <w:tcPr>
            <w:tcW w:w="3856" w:type="dxa"/>
            <w:shd w:val="clear" w:color="auto" w:fill="auto"/>
          </w:tcPr>
          <w:p w14:paraId="562A2D19" w14:textId="77777777" w:rsidR="00471EFE" w:rsidRPr="00EE28D5" w:rsidRDefault="00471EFE" w:rsidP="00FD320E">
            <w:pPr>
              <w:rPr>
                <w:szCs w:val="24"/>
              </w:rPr>
            </w:pPr>
          </w:p>
        </w:tc>
        <w:tc>
          <w:tcPr>
            <w:tcW w:w="5529" w:type="dxa"/>
            <w:shd w:val="clear" w:color="auto" w:fill="auto"/>
          </w:tcPr>
          <w:p w14:paraId="2B11022F" w14:textId="77777777" w:rsidR="00471EFE" w:rsidRPr="00EE28D5" w:rsidRDefault="00471EFE" w:rsidP="00FD320E">
            <w:pPr>
              <w:rPr>
                <w:szCs w:val="24"/>
              </w:rPr>
            </w:pPr>
          </w:p>
        </w:tc>
      </w:tr>
    </w:tbl>
    <w:p w14:paraId="3D817D72" w14:textId="77777777" w:rsidR="00471EFE" w:rsidRPr="00EE28D5" w:rsidRDefault="00471EFE" w:rsidP="00471EFE">
      <w:pPr>
        <w:tabs>
          <w:tab w:val="left" w:pos="0"/>
        </w:tabs>
        <w:ind w:right="-312" w:firstLine="567"/>
        <w:jc w:val="both"/>
        <w:rPr>
          <w:szCs w:val="24"/>
        </w:rPr>
      </w:pPr>
    </w:p>
    <w:p w14:paraId="2BB65136" w14:textId="77777777" w:rsidR="00471EFE" w:rsidRPr="00EE28D5" w:rsidRDefault="00471EFE" w:rsidP="00471EFE">
      <w:pPr>
        <w:tabs>
          <w:tab w:val="left" w:pos="0"/>
        </w:tabs>
        <w:ind w:right="-312" w:firstLine="567"/>
        <w:jc w:val="both"/>
        <w:rPr>
          <w:szCs w:val="24"/>
        </w:rPr>
      </w:pPr>
      <w:r w:rsidRPr="00EE28D5">
        <w:rPr>
          <w:szCs w:val="24"/>
        </w:rPr>
        <w:t>Šiame pasiūlyme yra pateikta konfidenciali informacija:</w:t>
      </w:r>
    </w:p>
    <w:p w14:paraId="0C565372" w14:textId="4B5AB9ED" w:rsidR="00471EFE" w:rsidRPr="00EE28D5" w:rsidRDefault="000F6031" w:rsidP="00471EFE">
      <w:pPr>
        <w:tabs>
          <w:tab w:val="left" w:pos="0"/>
        </w:tabs>
        <w:ind w:right="-312" w:firstLine="142"/>
        <w:jc w:val="both"/>
        <w:rPr>
          <w:i/>
          <w:iCs/>
          <w:szCs w:val="24"/>
        </w:rPr>
      </w:pPr>
      <w:r>
        <w:rPr>
          <w:i/>
          <w:iCs/>
          <w:szCs w:val="24"/>
        </w:rPr>
        <w:t>5</w:t>
      </w:r>
      <w:r w:rsidR="00471EFE" w:rsidRPr="00EE28D5">
        <w:rPr>
          <w:i/>
          <w:iCs/>
          <w:szCs w:val="24"/>
        </w:rPr>
        <w:t xml:space="preserve">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243"/>
      </w:tblGrid>
      <w:tr w:rsidR="00471EFE" w:rsidRPr="00EE28D5" w14:paraId="259CD3FA" w14:textId="77777777" w:rsidTr="00D878C2">
        <w:tc>
          <w:tcPr>
            <w:tcW w:w="709" w:type="dxa"/>
          </w:tcPr>
          <w:p w14:paraId="66CBF32F" w14:textId="77777777" w:rsidR="00471EFE" w:rsidRPr="00EE28D5" w:rsidRDefault="00471EFE" w:rsidP="00FD320E">
            <w:pPr>
              <w:tabs>
                <w:tab w:val="left" w:pos="0"/>
              </w:tabs>
              <w:ind w:right="-312"/>
              <w:rPr>
                <w:szCs w:val="24"/>
              </w:rPr>
            </w:pPr>
            <w:r w:rsidRPr="00EE28D5">
              <w:rPr>
                <w:szCs w:val="24"/>
              </w:rPr>
              <w:t xml:space="preserve">Eil. </w:t>
            </w:r>
          </w:p>
          <w:p w14:paraId="393D49CF" w14:textId="77777777" w:rsidR="00471EFE" w:rsidRPr="00EE28D5" w:rsidRDefault="00471EFE" w:rsidP="00FD320E">
            <w:pPr>
              <w:tabs>
                <w:tab w:val="left" w:pos="0"/>
              </w:tabs>
              <w:ind w:right="-312"/>
              <w:rPr>
                <w:szCs w:val="24"/>
              </w:rPr>
            </w:pPr>
            <w:r w:rsidRPr="00EE28D5">
              <w:rPr>
                <w:szCs w:val="24"/>
              </w:rPr>
              <w:t>Nr.</w:t>
            </w:r>
          </w:p>
        </w:tc>
        <w:tc>
          <w:tcPr>
            <w:tcW w:w="9243" w:type="dxa"/>
          </w:tcPr>
          <w:p w14:paraId="7F456E13" w14:textId="77777777" w:rsidR="00471EFE" w:rsidRPr="00EE28D5" w:rsidRDefault="00471EFE" w:rsidP="00FD320E">
            <w:pPr>
              <w:tabs>
                <w:tab w:val="left" w:pos="0"/>
              </w:tabs>
              <w:ind w:right="-312"/>
              <w:jc w:val="center"/>
              <w:rPr>
                <w:szCs w:val="24"/>
              </w:rPr>
            </w:pPr>
            <w:r w:rsidRPr="00EE28D5">
              <w:rPr>
                <w:szCs w:val="24"/>
              </w:rPr>
              <w:t>Pateiktų dokumentų pavadinimai</w:t>
            </w:r>
          </w:p>
        </w:tc>
      </w:tr>
      <w:tr w:rsidR="00471EFE" w:rsidRPr="00EE28D5" w14:paraId="61ABBC4E" w14:textId="77777777" w:rsidTr="00D878C2">
        <w:tc>
          <w:tcPr>
            <w:tcW w:w="709" w:type="dxa"/>
          </w:tcPr>
          <w:p w14:paraId="0C7CE814" w14:textId="77777777" w:rsidR="00471EFE" w:rsidRPr="00EE28D5" w:rsidRDefault="00471EFE" w:rsidP="00FD320E">
            <w:pPr>
              <w:tabs>
                <w:tab w:val="left" w:pos="0"/>
              </w:tabs>
              <w:ind w:right="-312"/>
              <w:jc w:val="both"/>
              <w:rPr>
                <w:szCs w:val="24"/>
              </w:rPr>
            </w:pPr>
            <w:r w:rsidRPr="00EE28D5">
              <w:rPr>
                <w:szCs w:val="24"/>
              </w:rPr>
              <w:t>1.</w:t>
            </w:r>
          </w:p>
        </w:tc>
        <w:tc>
          <w:tcPr>
            <w:tcW w:w="9243" w:type="dxa"/>
          </w:tcPr>
          <w:p w14:paraId="2EDFFAF8" w14:textId="77777777" w:rsidR="00471EFE" w:rsidRPr="00EE28D5" w:rsidRDefault="00471EFE" w:rsidP="00FD320E">
            <w:pPr>
              <w:tabs>
                <w:tab w:val="left" w:pos="0"/>
              </w:tabs>
              <w:ind w:right="-312"/>
              <w:jc w:val="both"/>
              <w:rPr>
                <w:szCs w:val="24"/>
              </w:rPr>
            </w:pPr>
          </w:p>
        </w:tc>
      </w:tr>
      <w:tr w:rsidR="00471EFE" w:rsidRPr="00EE28D5" w14:paraId="1DB4FBED" w14:textId="77777777" w:rsidTr="00D878C2">
        <w:tc>
          <w:tcPr>
            <w:tcW w:w="709" w:type="dxa"/>
          </w:tcPr>
          <w:p w14:paraId="1463EFBA" w14:textId="77777777" w:rsidR="00471EFE" w:rsidRPr="00EE28D5" w:rsidRDefault="00471EFE" w:rsidP="00FD320E">
            <w:pPr>
              <w:tabs>
                <w:tab w:val="left" w:pos="0"/>
              </w:tabs>
              <w:ind w:right="-312"/>
              <w:jc w:val="both"/>
              <w:rPr>
                <w:szCs w:val="24"/>
              </w:rPr>
            </w:pPr>
            <w:r w:rsidRPr="00EE28D5">
              <w:rPr>
                <w:szCs w:val="24"/>
              </w:rPr>
              <w:t>2.</w:t>
            </w:r>
          </w:p>
        </w:tc>
        <w:tc>
          <w:tcPr>
            <w:tcW w:w="9243" w:type="dxa"/>
          </w:tcPr>
          <w:p w14:paraId="58F081EB" w14:textId="77777777" w:rsidR="00471EFE" w:rsidRPr="00EE28D5" w:rsidRDefault="00471EFE" w:rsidP="00FD320E">
            <w:pPr>
              <w:tabs>
                <w:tab w:val="left" w:pos="0"/>
              </w:tabs>
              <w:ind w:right="-312"/>
              <w:jc w:val="both"/>
              <w:rPr>
                <w:szCs w:val="24"/>
              </w:rPr>
            </w:pPr>
          </w:p>
        </w:tc>
      </w:tr>
    </w:tbl>
    <w:p w14:paraId="4331679F" w14:textId="77777777" w:rsidR="00471EFE" w:rsidRDefault="00471EFE" w:rsidP="00471EFE">
      <w:pPr>
        <w:tabs>
          <w:tab w:val="left" w:pos="567"/>
          <w:tab w:val="center" w:pos="4819"/>
          <w:tab w:val="right" w:pos="9638"/>
        </w:tabs>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7EDF67C2" w14:textId="77777777" w:rsidR="00471EFE" w:rsidRDefault="00471EFE" w:rsidP="00471EFE">
      <w:pPr>
        <w:jc w:val="both"/>
        <w:rPr>
          <w:lang w:eastAsia="lt-LT"/>
        </w:rPr>
      </w:pPr>
    </w:p>
    <w:p w14:paraId="67E06437" w14:textId="459B8B92" w:rsidR="00334F8F" w:rsidRPr="00334F8F" w:rsidRDefault="00334F8F" w:rsidP="00334F8F">
      <w:pPr>
        <w:suppressAutoHyphens w:val="0"/>
        <w:rPr>
          <w:rFonts w:eastAsia="Calibri" w:cs="Arial"/>
          <w:szCs w:val="24"/>
          <w:lang w:eastAsia="en-US"/>
        </w:rPr>
      </w:pPr>
      <w:r w:rsidRPr="00334F8F">
        <w:rPr>
          <w:rFonts w:eastAsia="Calibri" w:cs="Arial"/>
          <w:szCs w:val="24"/>
          <w:lang w:eastAsia="en-US"/>
        </w:rPr>
        <w:t xml:space="preserve">Mūsų siūlomų </w:t>
      </w:r>
      <w:r w:rsidRPr="00334F8F">
        <w:rPr>
          <w:rFonts w:eastAsia="Calibri" w:cs="Arial"/>
          <w:i/>
          <w:szCs w:val="24"/>
          <w:lang w:eastAsia="en-US"/>
        </w:rPr>
        <w:t>paslaugų</w:t>
      </w:r>
      <w:r w:rsidRPr="00334F8F">
        <w:rPr>
          <w:rFonts w:eastAsia="Calibri" w:cs="Arial"/>
          <w:szCs w:val="24"/>
          <w:lang w:eastAsia="en-US"/>
        </w:rPr>
        <w:t xml:space="preserve"> kainos</w:t>
      </w:r>
      <w:r>
        <w:rPr>
          <w:rFonts w:eastAsia="Calibri" w:cs="Arial"/>
          <w:szCs w:val="24"/>
          <w:lang w:eastAsia="en-US"/>
        </w:rPr>
        <w:t xml:space="preserve"> </w:t>
      </w:r>
      <w:r w:rsidRPr="00334F8F">
        <w:rPr>
          <w:rFonts w:eastAsia="Calibri" w:cs="Arial"/>
          <w:szCs w:val="24"/>
          <w:lang w:eastAsia="en-US"/>
        </w:rPr>
        <w:t>nurodytos šioje lentelėje:</w:t>
      </w:r>
    </w:p>
    <w:tbl>
      <w:tblPr>
        <w:tblStyle w:val="Lentelstinklelis"/>
        <w:tblW w:w="5000" w:type="pct"/>
        <w:tblLayout w:type="fixed"/>
        <w:tblLook w:val="04A0" w:firstRow="1" w:lastRow="0" w:firstColumn="1" w:lastColumn="0" w:noHBand="0" w:noVBand="1"/>
      </w:tblPr>
      <w:tblGrid>
        <w:gridCol w:w="3681"/>
        <w:gridCol w:w="850"/>
        <w:gridCol w:w="1688"/>
        <w:gridCol w:w="1715"/>
        <w:gridCol w:w="2261"/>
      </w:tblGrid>
      <w:tr w:rsidR="00334F8F" w:rsidRPr="00334F8F" w14:paraId="0A2AFB9D" w14:textId="77777777" w:rsidTr="002521DC">
        <w:tc>
          <w:tcPr>
            <w:tcW w:w="1805" w:type="pct"/>
            <w:tcBorders>
              <w:bottom w:val="single" w:sz="4" w:space="0" w:color="auto"/>
            </w:tcBorders>
          </w:tcPr>
          <w:p w14:paraId="26716ED2" w14:textId="77777777" w:rsidR="00334F8F" w:rsidRPr="00334F8F" w:rsidRDefault="00334F8F" w:rsidP="00334F8F">
            <w:pPr>
              <w:suppressAutoHyphens w:val="0"/>
              <w:contextualSpacing/>
              <w:jc w:val="center"/>
              <w:rPr>
                <w:b/>
                <w:iCs/>
                <w:color w:val="000000"/>
                <w:szCs w:val="24"/>
              </w:rPr>
            </w:pPr>
            <w:r w:rsidRPr="00334F8F">
              <w:rPr>
                <w:b/>
                <w:iCs/>
                <w:color w:val="000000"/>
                <w:szCs w:val="24"/>
              </w:rPr>
              <w:t>Paslaugų pavadinimas</w:t>
            </w:r>
          </w:p>
        </w:tc>
        <w:tc>
          <w:tcPr>
            <w:tcW w:w="417" w:type="pct"/>
            <w:tcBorders>
              <w:bottom w:val="single" w:sz="4" w:space="0" w:color="auto"/>
            </w:tcBorders>
          </w:tcPr>
          <w:p w14:paraId="68B523C9" w14:textId="77777777" w:rsidR="00334F8F" w:rsidRPr="00334F8F" w:rsidRDefault="00334F8F" w:rsidP="00334F8F">
            <w:pPr>
              <w:suppressAutoHyphens w:val="0"/>
              <w:contextualSpacing/>
              <w:jc w:val="center"/>
              <w:rPr>
                <w:b/>
                <w:iCs/>
                <w:color w:val="000000"/>
                <w:szCs w:val="24"/>
              </w:rPr>
            </w:pPr>
            <w:r w:rsidRPr="00334F8F">
              <w:rPr>
                <w:b/>
                <w:iCs/>
                <w:color w:val="000000"/>
                <w:szCs w:val="24"/>
              </w:rPr>
              <w:t>Mat. Vnt.</w:t>
            </w:r>
          </w:p>
        </w:tc>
        <w:tc>
          <w:tcPr>
            <w:tcW w:w="828" w:type="pct"/>
            <w:tcBorders>
              <w:bottom w:val="single" w:sz="4" w:space="0" w:color="auto"/>
            </w:tcBorders>
            <w:shd w:val="clear" w:color="auto" w:fill="auto"/>
          </w:tcPr>
          <w:p w14:paraId="082ACA63" w14:textId="77777777" w:rsidR="00334F8F" w:rsidRPr="00334F8F" w:rsidRDefault="00334F8F" w:rsidP="00334F8F">
            <w:pPr>
              <w:suppressAutoHyphens w:val="0"/>
              <w:contextualSpacing/>
              <w:jc w:val="center"/>
              <w:rPr>
                <w:b/>
                <w:iCs/>
                <w:color w:val="000000"/>
                <w:szCs w:val="24"/>
              </w:rPr>
            </w:pPr>
            <w:r w:rsidRPr="00334F8F">
              <w:rPr>
                <w:b/>
                <w:iCs/>
                <w:color w:val="000000"/>
                <w:szCs w:val="24"/>
              </w:rPr>
              <w:t>Preliminarus kiekis**</w:t>
            </w:r>
          </w:p>
        </w:tc>
        <w:tc>
          <w:tcPr>
            <w:tcW w:w="841" w:type="pct"/>
            <w:tcBorders>
              <w:bottom w:val="single" w:sz="4" w:space="0" w:color="auto"/>
            </w:tcBorders>
            <w:shd w:val="clear" w:color="auto" w:fill="auto"/>
          </w:tcPr>
          <w:p w14:paraId="6CA2EECF" w14:textId="77777777" w:rsidR="00334F8F" w:rsidRPr="00334F8F" w:rsidRDefault="00334F8F" w:rsidP="00334F8F">
            <w:pPr>
              <w:suppressAutoHyphens w:val="0"/>
              <w:contextualSpacing/>
              <w:jc w:val="center"/>
              <w:rPr>
                <w:b/>
                <w:iCs/>
                <w:color w:val="000000"/>
                <w:szCs w:val="24"/>
              </w:rPr>
            </w:pPr>
            <w:r w:rsidRPr="00334F8F">
              <w:rPr>
                <w:b/>
                <w:iCs/>
                <w:color w:val="000000"/>
                <w:szCs w:val="24"/>
              </w:rPr>
              <w:t xml:space="preserve">Vieneto įkainis, </w:t>
            </w:r>
          </w:p>
          <w:p w14:paraId="41B079E7" w14:textId="77777777" w:rsidR="00334F8F" w:rsidRPr="00334F8F" w:rsidRDefault="00334F8F" w:rsidP="00334F8F">
            <w:pPr>
              <w:suppressAutoHyphens w:val="0"/>
              <w:contextualSpacing/>
              <w:jc w:val="center"/>
              <w:rPr>
                <w:b/>
                <w:iCs/>
                <w:color w:val="000000"/>
                <w:szCs w:val="24"/>
              </w:rPr>
            </w:pPr>
            <w:r w:rsidRPr="00334F8F">
              <w:rPr>
                <w:b/>
                <w:iCs/>
                <w:color w:val="000000"/>
                <w:szCs w:val="24"/>
              </w:rPr>
              <w:t>Eur be PVM</w:t>
            </w:r>
          </w:p>
        </w:tc>
        <w:tc>
          <w:tcPr>
            <w:tcW w:w="1109" w:type="pct"/>
            <w:tcBorders>
              <w:bottom w:val="single" w:sz="4" w:space="0" w:color="auto"/>
            </w:tcBorders>
          </w:tcPr>
          <w:p w14:paraId="2A4172C1" w14:textId="77777777" w:rsidR="00334F8F" w:rsidRPr="00334F8F" w:rsidRDefault="00334F8F" w:rsidP="00334F8F">
            <w:pPr>
              <w:suppressAutoHyphens w:val="0"/>
              <w:contextualSpacing/>
              <w:jc w:val="center"/>
              <w:rPr>
                <w:b/>
                <w:iCs/>
                <w:color w:val="000000"/>
                <w:szCs w:val="24"/>
              </w:rPr>
            </w:pPr>
            <w:r w:rsidRPr="00334F8F">
              <w:rPr>
                <w:b/>
                <w:iCs/>
                <w:color w:val="000000"/>
                <w:szCs w:val="24"/>
              </w:rPr>
              <w:t>Kaina viso,</w:t>
            </w:r>
          </w:p>
          <w:p w14:paraId="2BDC15CE" w14:textId="77777777" w:rsidR="00334F8F" w:rsidRPr="00334F8F" w:rsidRDefault="00334F8F" w:rsidP="00334F8F">
            <w:pPr>
              <w:suppressAutoHyphens w:val="0"/>
              <w:contextualSpacing/>
              <w:jc w:val="center"/>
              <w:rPr>
                <w:b/>
                <w:iCs/>
                <w:color w:val="000000"/>
                <w:szCs w:val="24"/>
              </w:rPr>
            </w:pPr>
            <w:r w:rsidRPr="00334F8F">
              <w:rPr>
                <w:b/>
                <w:iCs/>
                <w:color w:val="000000"/>
                <w:szCs w:val="24"/>
              </w:rPr>
              <w:t>Eur be PVM</w:t>
            </w:r>
          </w:p>
          <w:p w14:paraId="353D4273" w14:textId="77777777" w:rsidR="00334F8F" w:rsidRPr="00334F8F" w:rsidRDefault="00334F8F" w:rsidP="00334F8F">
            <w:pPr>
              <w:suppressAutoHyphens w:val="0"/>
              <w:contextualSpacing/>
              <w:jc w:val="center"/>
              <w:rPr>
                <w:b/>
                <w:iCs/>
                <w:color w:val="000000"/>
                <w:szCs w:val="24"/>
              </w:rPr>
            </w:pPr>
            <w:r w:rsidRPr="00334F8F">
              <w:rPr>
                <w:b/>
                <w:bCs/>
                <w:iCs/>
                <w:color w:val="000000"/>
                <w:szCs w:val="24"/>
              </w:rPr>
              <w:t>(3x4)</w:t>
            </w:r>
          </w:p>
        </w:tc>
      </w:tr>
      <w:tr w:rsidR="00334F8F" w:rsidRPr="00334F8F" w14:paraId="4D29856F" w14:textId="77777777" w:rsidTr="002521DC">
        <w:trPr>
          <w:trHeight w:val="311"/>
        </w:trPr>
        <w:tc>
          <w:tcPr>
            <w:tcW w:w="1805" w:type="pct"/>
            <w:tcBorders>
              <w:bottom w:val="single" w:sz="4" w:space="0" w:color="auto"/>
            </w:tcBorders>
          </w:tcPr>
          <w:p w14:paraId="2E03749A" w14:textId="77777777" w:rsidR="00334F8F" w:rsidRPr="00334F8F" w:rsidRDefault="00334F8F" w:rsidP="00334F8F">
            <w:pPr>
              <w:suppressAutoHyphens w:val="0"/>
              <w:contextualSpacing/>
              <w:jc w:val="center"/>
              <w:rPr>
                <w:b/>
                <w:bCs/>
                <w:i/>
                <w:iCs/>
                <w:color w:val="000000"/>
                <w:szCs w:val="24"/>
              </w:rPr>
            </w:pPr>
            <w:r w:rsidRPr="00334F8F">
              <w:rPr>
                <w:b/>
                <w:bCs/>
                <w:i/>
                <w:iCs/>
                <w:color w:val="000000"/>
                <w:szCs w:val="24"/>
              </w:rPr>
              <w:t>1</w:t>
            </w:r>
          </w:p>
        </w:tc>
        <w:tc>
          <w:tcPr>
            <w:tcW w:w="417" w:type="pct"/>
            <w:tcBorders>
              <w:bottom w:val="single" w:sz="4" w:space="0" w:color="auto"/>
            </w:tcBorders>
          </w:tcPr>
          <w:p w14:paraId="559D051F" w14:textId="77777777" w:rsidR="00334F8F" w:rsidRPr="00334F8F" w:rsidRDefault="00334F8F" w:rsidP="00334F8F">
            <w:pPr>
              <w:suppressAutoHyphens w:val="0"/>
              <w:contextualSpacing/>
              <w:jc w:val="center"/>
              <w:rPr>
                <w:b/>
                <w:bCs/>
                <w:i/>
                <w:iCs/>
                <w:color w:val="000000"/>
                <w:szCs w:val="24"/>
              </w:rPr>
            </w:pPr>
            <w:r w:rsidRPr="00334F8F">
              <w:rPr>
                <w:b/>
                <w:bCs/>
                <w:i/>
                <w:iCs/>
                <w:color w:val="000000"/>
                <w:szCs w:val="24"/>
              </w:rPr>
              <w:t>2</w:t>
            </w:r>
          </w:p>
        </w:tc>
        <w:tc>
          <w:tcPr>
            <w:tcW w:w="828" w:type="pct"/>
            <w:tcBorders>
              <w:bottom w:val="single" w:sz="4" w:space="0" w:color="auto"/>
            </w:tcBorders>
            <w:shd w:val="clear" w:color="auto" w:fill="auto"/>
          </w:tcPr>
          <w:p w14:paraId="03DA538D" w14:textId="77777777" w:rsidR="00334F8F" w:rsidRPr="00334F8F" w:rsidRDefault="00334F8F" w:rsidP="00334F8F">
            <w:pPr>
              <w:suppressAutoHyphens w:val="0"/>
              <w:contextualSpacing/>
              <w:jc w:val="center"/>
              <w:rPr>
                <w:b/>
                <w:bCs/>
                <w:i/>
                <w:iCs/>
                <w:color w:val="000000"/>
                <w:szCs w:val="24"/>
              </w:rPr>
            </w:pPr>
            <w:r w:rsidRPr="00334F8F">
              <w:rPr>
                <w:b/>
                <w:bCs/>
                <w:i/>
                <w:iCs/>
                <w:color w:val="000000"/>
                <w:szCs w:val="24"/>
              </w:rPr>
              <w:t>3</w:t>
            </w:r>
          </w:p>
        </w:tc>
        <w:tc>
          <w:tcPr>
            <w:tcW w:w="841" w:type="pct"/>
            <w:tcBorders>
              <w:bottom w:val="single" w:sz="4" w:space="0" w:color="auto"/>
            </w:tcBorders>
            <w:shd w:val="clear" w:color="auto" w:fill="auto"/>
          </w:tcPr>
          <w:p w14:paraId="69C4012A" w14:textId="77777777" w:rsidR="00334F8F" w:rsidRPr="00334F8F" w:rsidRDefault="00334F8F" w:rsidP="00334F8F">
            <w:pPr>
              <w:suppressAutoHyphens w:val="0"/>
              <w:contextualSpacing/>
              <w:jc w:val="center"/>
              <w:rPr>
                <w:b/>
                <w:bCs/>
                <w:i/>
                <w:iCs/>
                <w:color w:val="000000"/>
                <w:szCs w:val="24"/>
              </w:rPr>
            </w:pPr>
            <w:r w:rsidRPr="00334F8F">
              <w:rPr>
                <w:b/>
                <w:bCs/>
                <w:i/>
                <w:iCs/>
                <w:color w:val="000000"/>
                <w:szCs w:val="24"/>
              </w:rPr>
              <w:t>4</w:t>
            </w:r>
          </w:p>
        </w:tc>
        <w:tc>
          <w:tcPr>
            <w:tcW w:w="1109" w:type="pct"/>
            <w:tcBorders>
              <w:bottom w:val="single" w:sz="4" w:space="0" w:color="auto"/>
            </w:tcBorders>
          </w:tcPr>
          <w:p w14:paraId="1F6DAA43" w14:textId="77777777" w:rsidR="00334F8F" w:rsidRPr="00334F8F" w:rsidRDefault="00334F8F" w:rsidP="00334F8F">
            <w:pPr>
              <w:suppressAutoHyphens w:val="0"/>
              <w:contextualSpacing/>
              <w:jc w:val="center"/>
              <w:rPr>
                <w:b/>
                <w:bCs/>
                <w:i/>
                <w:iCs/>
                <w:color w:val="000000"/>
                <w:szCs w:val="24"/>
              </w:rPr>
            </w:pPr>
            <w:r w:rsidRPr="00334F8F">
              <w:rPr>
                <w:b/>
                <w:bCs/>
                <w:i/>
                <w:iCs/>
                <w:color w:val="000000"/>
                <w:szCs w:val="24"/>
              </w:rPr>
              <w:t>5</w:t>
            </w:r>
          </w:p>
        </w:tc>
      </w:tr>
      <w:tr w:rsidR="00334F8F" w:rsidRPr="00334F8F" w14:paraId="6F639F3D" w14:textId="77777777" w:rsidTr="002521DC">
        <w:trPr>
          <w:trHeight w:val="311"/>
        </w:trPr>
        <w:tc>
          <w:tcPr>
            <w:tcW w:w="1805" w:type="pct"/>
            <w:tcBorders>
              <w:bottom w:val="single" w:sz="4" w:space="0" w:color="auto"/>
            </w:tcBorders>
          </w:tcPr>
          <w:p w14:paraId="4CF0DCE6"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SPIS priežiūros paslaugos (P1)</w:t>
            </w:r>
          </w:p>
        </w:tc>
        <w:tc>
          <w:tcPr>
            <w:tcW w:w="417" w:type="pct"/>
            <w:tcBorders>
              <w:bottom w:val="single" w:sz="4" w:space="0" w:color="auto"/>
            </w:tcBorders>
          </w:tcPr>
          <w:p w14:paraId="4F573AC5"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mėn.</w:t>
            </w:r>
          </w:p>
        </w:tc>
        <w:tc>
          <w:tcPr>
            <w:tcW w:w="828" w:type="pct"/>
            <w:tcBorders>
              <w:bottom w:val="single" w:sz="4" w:space="0" w:color="auto"/>
            </w:tcBorders>
            <w:shd w:val="clear" w:color="auto" w:fill="auto"/>
          </w:tcPr>
          <w:p w14:paraId="607681E3" w14:textId="77777777" w:rsidR="00334F8F" w:rsidRPr="00334F8F" w:rsidRDefault="00334F8F" w:rsidP="00334F8F">
            <w:pPr>
              <w:suppressAutoHyphens w:val="0"/>
              <w:contextualSpacing/>
              <w:jc w:val="center"/>
              <w:rPr>
                <w:bCs/>
                <w:iCs/>
                <w:color w:val="000000"/>
                <w:szCs w:val="24"/>
              </w:rPr>
            </w:pPr>
            <w:r w:rsidRPr="00334F8F">
              <w:rPr>
                <w:bCs/>
                <w:iCs/>
                <w:color w:val="000000"/>
                <w:szCs w:val="24"/>
              </w:rPr>
              <w:t>36</w:t>
            </w:r>
          </w:p>
        </w:tc>
        <w:tc>
          <w:tcPr>
            <w:tcW w:w="841" w:type="pct"/>
            <w:tcBorders>
              <w:bottom w:val="single" w:sz="4" w:space="0" w:color="auto"/>
            </w:tcBorders>
            <w:shd w:val="clear" w:color="auto" w:fill="auto"/>
          </w:tcPr>
          <w:p w14:paraId="3D61D800" w14:textId="77777777" w:rsidR="00334F8F" w:rsidRPr="00334F8F" w:rsidRDefault="00334F8F" w:rsidP="00334F8F">
            <w:pPr>
              <w:suppressAutoHyphens w:val="0"/>
              <w:contextualSpacing/>
              <w:jc w:val="center"/>
              <w:rPr>
                <w:bCs/>
                <w:iCs/>
                <w:color w:val="000000"/>
                <w:szCs w:val="24"/>
              </w:rPr>
            </w:pPr>
          </w:p>
        </w:tc>
        <w:tc>
          <w:tcPr>
            <w:tcW w:w="1109" w:type="pct"/>
            <w:tcBorders>
              <w:bottom w:val="single" w:sz="4" w:space="0" w:color="auto"/>
            </w:tcBorders>
          </w:tcPr>
          <w:p w14:paraId="6DA85F79" w14:textId="77777777" w:rsidR="00334F8F" w:rsidRPr="00334F8F" w:rsidRDefault="00334F8F" w:rsidP="00334F8F">
            <w:pPr>
              <w:suppressAutoHyphens w:val="0"/>
              <w:contextualSpacing/>
              <w:jc w:val="center"/>
              <w:rPr>
                <w:bCs/>
                <w:iCs/>
                <w:color w:val="000000"/>
                <w:szCs w:val="24"/>
              </w:rPr>
            </w:pPr>
          </w:p>
        </w:tc>
      </w:tr>
      <w:tr w:rsidR="00334F8F" w:rsidRPr="00334F8F" w14:paraId="0846046C" w14:textId="77777777" w:rsidTr="002521DC">
        <w:trPr>
          <w:trHeight w:val="311"/>
        </w:trPr>
        <w:tc>
          <w:tcPr>
            <w:tcW w:w="1805" w:type="pct"/>
            <w:tcBorders>
              <w:bottom w:val="single" w:sz="4" w:space="0" w:color="auto"/>
            </w:tcBorders>
          </w:tcPr>
          <w:p w14:paraId="5BE0D1C8"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SPIS vystymo paslaugos (P2)</w:t>
            </w:r>
          </w:p>
        </w:tc>
        <w:tc>
          <w:tcPr>
            <w:tcW w:w="417" w:type="pct"/>
            <w:tcBorders>
              <w:bottom w:val="single" w:sz="4" w:space="0" w:color="auto"/>
            </w:tcBorders>
          </w:tcPr>
          <w:p w14:paraId="5ADCD1C7"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val.</w:t>
            </w:r>
          </w:p>
        </w:tc>
        <w:tc>
          <w:tcPr>
            <w:tcW w:w="828" w:type="pct"/>
            <w:tcBorders>
              <w:bottom w:val="single" w:sz="4" w:space="0" w:color="auto"/>
            </w:tcBorders>
            <w:shd w:val="clear" w:color="auto" w:fill="auto"/>
          </w:tcPr>
          <w:p w14:paraId="64689D40" w14:textId="77777777" w:rsidR="00334F8F" w:rsidRPr="00334F8F" w:rsidRDefault="00334F8F" w:rsidP="00334F8F">
            <w:pPr>
              <w:suppressAutoHyphens w:val="0"/>
              <w:contextualSpacing/>
              <w:jc w:val="center"/>
              <w:rPr>
                <w:bCs/>
                <w:iCs/>
                <w:color w:val="000000"/>
                <w:szCs w:val="24"/>
              </w:rPr>
            </w:pPr>
            <w:r w:rsidRPr="00334F8F">
              <w:rPr>
                <w:bCs/>
                <w:iCs/>
                <w:color w:val="000000"/>
                <w:szCs w:val="24"/>
              </w:rPr>
              <w:t>33.000</w:t>
            </w:r>
          </w:p>
        </w:tc>
        <w:tc>
          <w:tcPr>
            <w:tcW w:w="841" w:type="pct"/>
            <w:tcBorders>
              <w:bottom w:val="single" w:sz="4" w:space="0" w:color="auto"/>
            </w:tcBorders>
            <w:shd w:val="clear" w:color="auto" w:fill="auto"/>
          </w:tcPr>
          <w:p w14:paraId="1C6597EA" w14:textId="77777777" w:rsidR="00334F8F" w:rsidRPr="00334F8F" w:rsidRDefault="00334F8F" w:rsidP="00334F8F">
            <w:pPr>
              <w:suppressAutoHyphens w:val="0"/>
              <w:contextualSpacing/>
              <w:jc w:val="center"/>
              <w:rPr>
                <w:bCs/>
                <w:iCs/>
                <w:color w:val="000000"/>
                <w:szCs w:val="24"/>
              </w:rPr>
            </w:pPr>
          </w:p>
        </w:tc>
        <w:tc>
          <w:tcPr>
            <w:tcW w:w="1109" w:type="pct"/>
            <w:tcBorders>
              <w:bottom w:val="single" w:sz="4" w:space="0" w:color="auto"/>
            </w:tcBorders>
          </w:tcPr>
          <w:p w14:paraId="0081A28F" w14:textId="77777777" w:rsidR="00334F8F" w:rsidRPr="00334F8F" w:rsidRDefault="00334F8F" w:rsidP="00334F8F">
            <w:pPr>
              <w:suppressAutoHyphens w:val="0"/>
              <w:contextualSpacing/>
              <w:jc w:val="center"/>
              <w:rPr>
                <w:bCs/>
                <w:iCs/>
                <w:color w:val="000000"/>
                <w:szCs w:val="24"/>
              </w:rPr>
            </w:pPr>
          </w:p>
        </w:tc>
      </w:tr>
      <w:tr w:rsidR="00334F8F" w:rsidRPr="00334F8F" w14:paraId="67BB1CD6" w14:textId="77777777" w:rsidTr="002521DC">
        <w:tc>
          <w:tcPr>
            <w:tcW w:w="5000" w:type="pct"/>
            <w:gridSpan w:val="5"/>
          </w:tcPr>
          <w:p w14:paraId="012446C1"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SPIS naudotojų konsultavimo paslaugos (P3):</w:t>
            </w:r>
          </w:p>
        </w:tc>
      </w:tr>
      <w:tr w:rsidR="00334F8F" w:rsidRPr="00334F8F" w14:paraId="7C04EE90" w14:textId="77777777" w:rsidTr="002521DC">
        <w:tc>
          <w:tcPr>
            <w:tcW w:w="1805" w:type="pct"/>
          </w:tcPr>
          <w:p w14:paraId="104E2137" w14:textId="77777777" w:rsidR="00334F8F" w:rsidRPr="00334F8F" w:rsidRDefault="00334F8F" w:rsidP="00334F8F">
            <w:pPr>
              <w:suppressAutoHyphens w:val="0"/>
              <w:contextualSpacing/>
              <w:jc w:val="both"/>
              <w:rPr>
                <w:rFonts w:eastAsia="Calibri"/>
                <w:sz w:val="20"/>
                <w:lang w:eastAsia="lt-LT"/>
              </w:rPr>
            </w:pPr>
            <w:r w:rsidRPr="00334F8F">
              <w:rPr>
                <w:bCs/>
                <w:iCs/>
                <w:color w:val="000000"/>
                <w:szCs w:val="24"/>
              </w:rPr>
              <w:t>SPIS valdytojo (SADM) (P3.1)</w:t>
            </w:r>
          </w:p>
        </w:tc>
        <w:tc>
          <w:tcPr>
            <w:tcW w:w="417" w:type="pct"/>
          </w:tcPr>
          <w:p w14:paraId="205CEBB0" w14:textId="77777777" w:rsidR="00334F8F" w:rsidRPr="00334F8F" w:rsidRDefault="00334F8F" w:rsidP="00334F8F">
            <w:pPr>
              <w:suppressAutoHyphens w:val="0"/>
              <w:contextualSpacing/>
              <w:jc w:val="both"/>
              <w:rPr>
                <w:color w:val="000000"/>
              </w:rPr>
            </w:pPr>
            <w:r w:rsidRPr="00334F8F">
              <w:rPr>
                <w:color w:val="000000"/>
              </w:rPr>
              <w:t>mėn.</w:t>
            </w:r>
          </w:p>
        </w:tc>
        <w:tc>
          <w:tcPr>
            <w:tcW w:w="828" w:type="pct"/>
          </w:tcPr>
          <w:p w14:paraId="27CA74F6" w14:textId="77777777" w:rsidR="00334F8F" w:rsidRPr="00334F8F" w:rsidRDefault="00334F8F" w:rsidP="00334F8F">
            <w:pPr>
              <w:suppressAutoHyphens w:val="0"/>
              <w:contextualSpacing/>
              <w:jc w:val="center"/>
              <w:rPr>
                <w:color w:val="000000"/>
                <w:lang w:val="en-US"/>
              </w:rPr>
            </w:pPr>
            <w:r w:rsidRPr="00334F8F">
              <w:rPr>
                <w:color w:val="000000"/>
                <w:lang w:val="en-US"/>
              </w:rPr>
              <w:t>36</w:t>
            </w:r>
          </w:p>
        </w:tc>
        <w:tc>
          <w:tcPr>
            <w:tcW w:w="841" w:type="pct"/>
          </w:tcPr>
          <w:p w14:paraId="1CF5D9C9" w14:textId="77777777" w:rsidR="00334F8F" w:rsidRPr="00334F8F" w:rsidRDefault="00334F8F" w:rsidP="00334F8F">
            <w:pPr>
              <w:suppressAutoHyphens w:val="0"/>
              <w:contextualSpacing/>
              <w:jc w:val="center"/>
              <w:rPr>
                <w:bCs/>
                <w:iCs/>
                <w:color w:val="000000"/>
                <w:szCs w:val="24"/>
                <w:lang w:val="en-US"/>
              </w:rPr>
            </w:pPr>
          </w:p>
        </w:tc>
        <w:tc>
          <w:tcPr>
            <w:tcW w:w="1109" w:type="pct"/>
          </w:tcPr>
          <w:p w14:paraId="1EB0B463" w14:textId="77777777" w:rsidR="00334F8F" w:rsidRPr="00334F8F" w:rsidRDefault="00334F8F" w:rsidP="00334F8F">
            <w:pPr>
              <w:suppressAutoHyphens w:val="0"/>
              <w:contextualSpacing/>
              <w:jc w:val="center"/>
              <w:rPr>
                <w:b/>
                <w:iCs/>
                <w:color w:val="000000"/>
                <w:szCs w:val="24"/>
              </w:rPr>
            </w:pPr>
          </w:p>
        </w:tc>
      </w:tr>
      <w:tr w:rsidR="00334F8F" w:rsidRPr="00334F8F" w14:paraId="6DC721F7" w14:textId="77777777" w:rsidTr="002521DC">
        <w:tc>
          <w:tcPr>
            <w:tcW w:w="1805" w:type="pct"/>
          </w:tcPr>
          <w:p w14:paraId="6440F7C8"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SPIS naudotojų (P3.2)</w:t>
            </w:r>
          </w:p>
        </w:tc>
        <w:tc>
          <w:tcPr>
            <w:tcW w:w="417" w:type="pct"/>
          </w:tcPr>
          <w:p w14:paraId="2B6E9C08" w14:textId="77777777" w:rsidR="00334F8F" w:rsidRPr="00334F8F" w:rsidRDefault="00334F8F" w:rsidP="00334F8F">
            <w:pPr>
              <w:suppressAutoHyphens w:val="0"/>
              <w:contextualSpacing/>
              <w:jc w:val="both"/>
              <w:rPr>
                <w:color w:val="000000"/>
              </w:rPr>
            </w:pPr>
            <w:r w:rsidRPr="00334F8F">
              <w:rPr>
                <w:color w:val="000000"/>
              </w:rPr>
              <w:t>mėn.</w:t>
            </w:r>
          </w:p>
        </w:tc>
        <w:tc>
          <w:tcPr>
            <w:tcW w:w="828" w:type="pct"/>
          </w:tcPr>
          <w:p w14:paraId="4D64B9B8" w14:textId="77777777" w:rsidR="00334F8F" w:rsidRPr="00334F8F" w:rsidRDefault="00334F8F" w:rsidP="00334F8F">
            <w:pPr>
              <w:suppressAutoHyphens w:val="0"/>
              <w:contextualSpacing/>
              <w:jc w:val="center"/>
              <w:rPr>
                <w:color w:val="000000"/>
                <w:lang w:val="en-US"/>
              </w:rPr>
            </w:pPr>
            <w:r w:rsidRPr="00334F8F">
              <w:rPr>
                <w:color w:val="000000"/>
                <w:lang w:val="en-US"/>
              </w:rPr>
              <w:t>36</w:t>
            </w:r>
          </w:p>
        </w:tc>
        <w:tc>
          <w:tcPr>
            <w:tcW w:w="841" w:type="pct"/>
          </w:tcPr>
          <w:p w14:paraId="2C35A761" w14:textId="77777777" w:rsidR="00334F8F" w:rsidRPr="00334F8F" w:rsidRDefault="00334F8F" w:rsidP="00334F8F">
            <w:pPr>
              <w:suppressAutoHyphens w:val="0"/>
              <w:contextualSpacing/>
              <w:jc w:val="center"/>
              <w:rPr>
                <w:bCs/>
                <w:iCs/>
                <w:color w:val="000000"/>
                <w:szCs w:val="24"/>
                <w:lang w:val="en-US"/>
              </w:rPr>
            </w:pPr>
          </w:p>
        </w:tc>
        <w:tc>
          <w:tcPr>
            <w:tcW w:w="1109" w:type="pct"/>
          </w:tcPr>
          <w:p w14:paraId="2162FE6B" w14:textId="77777777" w:rsidR="00334F8F" w:rsidRPr="00334F8F" w:rsidRDefault="00334F8F" w:rsidP="00334F8F">
            <w:pPr>
              <w:suppressAutoHyphens w:val="0"/>
              <w:contextualSpacing/>
              <w:jc w:val="center"/>
              <w:rPr>
                <w:b/>
                <w:iCs/>
                <w:color w:val="000000"/>
                <w:szCs w:val="24"/>
              </w:rPr>
            </w:pPr>
          </w:p>
        </w:tc>
      </w:tr>
      <w:tr w:rsidR="00334F8F" w:rsidRPr="00334F8F" w14:paraId="1E9C61C7" w14:textId="77777777" w:rsidTr="002521DC">
        <w:tc>
          <w:tcPr>
            <w:tcW w:w="1805" w:type="pct"/>
          </w:tcPr>
          <w:p w14:paraId="0B6EEB6F" w14:textId="77777777" w:rsidR="00334F8F" w:rsidRPr="00334F8F" w:rsidRDefault="00334F8F" w:rsidP="00334F8F">
            <w:pPr>
              <w:suppressAutoHyphens w:val="0"/>
              <w:contextualSpacing/>
              <w:jc w:val="both"/>
              <w:rPr>
                <w:bCs/>
                <w:iCs/>
                <w:color w:val="000000"/>
                <w:szCs w:val="24"/>
              </w:rPr>
            </w:pPr>
            <w:r w:rsidRPr="00334F8F">
              <w:rPr>
                <w:bCs/>
                <w:iCs/>
                <w:color w:val="000000"/>
                <w:szCs w:val="24"/>
              </w:rPr>
              <w:t>SPIS elektroninių paslaugų naudotojų (gyventojų) (P3.3)</w:t>
            </w:r>
          </w:p>
        </w:tc>
        <w:tc>
          <w:tcPr>
            <w:tcW w:w="417" w:type="pct"/>
          </w:tcPr>
          <w:p w14:paraId="394AA79D" w14:textId="77777777" w:rsidR="00334F8F" w:rsidRPr="00334F8F" w:rsidRDefault="00334F8F" w:rsidP="00334F8F">
            <w:pPr>
              <w:suppressAutoHyphens w:val="0"/>
              <w:contextualSpacing/>
              <w:jc w:val="both"/>
              <w:rPr>
                <w:color w:val="000000"/>
              </w:rPr>
            </w:pPr>
            <w:r w:rsidRPr="00334F8F">
              <w:rPr>
                <w:color w:val="000000"/>
              </w:rPr>
              <w:t>mėn.</w:t>
            </w:r>
          </w:p>
        </w:tc>
        <w:tc>
          <w:tcPr>
            <w:tcW w:w="828" w:type="pct"/>
          </w:tcPr>
          <w:p w14:paraId="000D04E9" w14:textId="77777777" w:rsidR="00334F8F" w:rsidRPr="00334F8F" w:rsidRDefault="00334F8F" w:rsidP="00334F8F">
            <w:pPr>
              <w:suppressAutoHyphens w:val="0"/>
              <w:contextualSpacing/>
              <w:jc w:val="center"/>
              <w:rPr>
                <w:color w:val="000000"/>
                <w:lang w:val="en-US"/>
              </w:rPr>
            </w:pPr>
            <w:r w:rsidRPr="00334F8F">
              <w:rPr>
                <w:color w:val="000000"/>
                <w:lang w:val="en-US"/>
              </w:rPr>
              <w:t>36</w:t>
            </w:r>
          </w:p>
        </w:tc>
        <w:tc>
          <w:tcPr>
            <w:tcW w:w="841" w:type="pct"/>
          </w:tcPr>
          <w:p w14:paraId="0E820E14" w14:textId="77777777" w:rsidR="00334F8F" w:rsidRPr="00334F8F" w:rsidRDefault="00334F8F" w:rsidP="00334F8F">
            <w:pPr>
              <w:suppressAutoHyphens w:val="0"/>
              <w:contextualSpacing/>
              <w:jc w:val="center"/>
              <w:rPr>
                <w:bCs/>
                <w:iCs/>
                <w:color w:val="000000"/>
                <w:szCs w:val="24"/>
                <w:lang w:val="en-US"/>
              </w:rPr>
            </w:pPr>
          </w:p>
        </w:tc>
        <w:tc>
          <w:tcPr>
            <w:tcW w:w="1109" w:type="pct"/>
          </w:tcPr>
          <w:p w14:paraId="2E62C7EC" w14:textId="77777777" w:rsidR="00334F8F" w:rsidRPr="00334F8F" w:rsidRDefault="00334F8F" w:rsidP="00334F8F">
            <w:pPr>
              <w:suppressAutoHyphens w:val="0"/>
              <w:contextualSpacing/>
              <w:jc w:val="center"/>
              <w:rPr>
                <w:b/>
                <w:iCs/>
                <w:color w:val="000000"/>
                <w:szCs w:val="24"/>
              </w:rPr>
            </w:pPr>
          </w:p>
        </w:tc>
      </w:tr>
      <w:tr w:rsidR="00334F8F" w:rsidRPr="00334F8F" w14:paraId="0B55B4AB" w14:textId="77777777" w:rsidTr="002521DC">
        <w:tc>
          <w:tcPr>
            <w:tcW w:w="1805" w:type="pct"/>
          </w:tcPr>
          <w:p w14:paraId="705FC3AA" w14:textId="77777777" w:rsidR="00334F8F" w:rsidRPr="00334F8F" w:rsidRDefault="00334F8F" w:rsidP="00334F8F">
            <w:pPr>
              <w:suppressAutoHyphens w:val="0"/>
              <w:contextualSpacing/>
              <w:jc w:val="both"/>
              <w:rPr>
                <w:rFonts w:eastAsia="Calibri"/>
                <w:sz w:val="20"/>
                <w:lang w:eastAsia="lt-LT"/>
              </w:rPr>
            </w:pPr>
            <w:r w:rsidRPr="00334F8F">
              <w:rPr>
                <w:bCs/>
                <w:iCs/>
                <w:color w:val="000000"/>
                <w:szCs w:val="24"/>
              </w:rPr>
              <w:t>Konsultavimo paslaugos dėl kitų, Techninės specifikacijos 2 skyriuje aprašytų modulių bei projektuose sukurtų SPIS objektų (P3.4)</w:t>
            </w:r>
          </w:p>
        </w:tc>
        <w:tc>
          <w:tcPr>
            <w:tcW w:w="417" w:type="pct"/>
          </w:tcPr>
          <w:p w14:paraId="24E24FB0" w14:textId="77777777" w:rsidR="00334F8F" w:rsidRPr="00334F8F" w:rsidRDefault="00334F8F" w:rsidP="00334F8F">
            <w:pPr>
              <w:suppressAutoHyphens w:val="0"/>
              <w:contextualSpacing/>
              <w:jc w:val="both"/>
              <w:rPr>
                <w:color w:val="000000"/>
              </w:rPr>
            </w:pPr>
            <w:r w:rsidRPr="00334F8F">
              <w:rPr>
                <w:color w:val="000000"/>
              </w:rPr>
              <w:t>mėn.</w:t>
            </w:r>
          </w:p>
        </w:tc>
        <w:tc>
          <w:tcPr>
            <w:tcW w:w="828" w:type="pct"/>
          </w:tcPr>
          <w:p w14:paraId="1917E164" w14:textId="77777777" w:rsidR="00334F8F" w:rsidRPr="00334F8F" w:rsidRDefault="00334F8F" w:rsidP="00334F8F">
            <w:pPr>
              <w:suppressAutoHyphens w:val="0"/>
              <w:contextualSpacing/>
              <w:jc w:val="center"/>
              <w:rPr>
                <w:color w:val="000000"/>
                <w:lang w:val="en-US"/>
              </w:rPr>
            </w:pPr>
            <w:r w:rsidRPr="00334F8F">
              <w:rPr>
                <w:color w:val="000000"/>
                <w:lang w:val="en-US"/>
              </w:rPr>
              <w:t>36</w:t>
            </w:r>
          </w:p>
        </w:tc>
        <w:tc>
          <w:tcPr>
            <w:tcW w:w="841" w:type="pct"/>
          </w:tcPr>
          <w:p w14:paraId="442E739F" w14:textId="77777777" w:rsidR="00334F8F" w:rsidRPr="00334F8F" w:rsidRDefault="00334F8F" w:rsidP="00334F8F">
            <w:pPr>
              <w:suppressAutoHyphens w:val="0"/>
              <w:contextualSpacing/>
              <w:jc w:val="center"/>
              <w:rPr>
                <w:bCs/>
                <w:iCs/>
                <w:color w:val="000000"/>
                <w:szCs w:val="24"/>
                <w:lang w:val="en-US"/>
              </w:rPr>
            </w:pPr>
          </w:p>
        </w:tc>
        <w:tc>
          <w:tcPr>
            <w:tcW w:w="1109" w:type="pct"/>
          </w:tcPr>
          <w:p w14:paraId="451680BD" w14:textId="77777777" w:rsidR="00334F8F" w:rsidRPr="00334F8F" w:rsidRDefault="00334F8F" w:rsidP="00334F8F">
            <w:pPr>
              <w:suppressAutoHyphens w:val="0"/>
              <w:contextualSpacing/>
              <w:jc w:val="center"/>
              <w:rPr>
                <w:b/>
                <w:iCs/>
                <w:color w:val="000000"/>
                <w:szCs w:val="24"/>
              </w:rPr>
            </w:pPr>
          </w:p>
        </w:tc>
      </w:tr>
      <w:tr w:rsidR="00334F8F" w:rsidRPr="00334F8F" w14:paraId="129BC05B" w14:textId="77777777" w:rsidTr="002521DC">
        <w:trPr>
          <w:trHeight w:val="361"/>
        </w:trPr>
        <w:tc>
          <w:tcPr>
            <w:tcW w:w="3891" w:type="pct"/>
            <w:gridSpan w:val="4"/>
            <w:tcBorders>
              <w:top w:val="single" w:sz="4" w:space="0" w:color="auto"/>
              <w:left w:val="single" w:sz="4" w:space="0" w:color="auto"/>
              <w:bottom w:val="single" w:sz="4" w:space="0" w:color="auto"/>
              <w:right w:val="single" w:sz="4" w:space="0" w:color="auto"/>
            </w:tcBorders>
          </w:tcPr>
          <w:p w14:paraId="7200CE13" w14:textId="77777777" w:rsidR="00334F8F" w:rsidRPr="00334F8F" w:rsidRDefault="00334F8F" w:rsidP="00334F8F">
            <w:pPr>
              <w:suppressAutoHyphens w:val="0"/>
              <w:contextualSpacing/>
              <w:jc w:val="right"/>
              <w:rPr>
                <w:b/>
                <w:bCs/>
                <w:iCs/>
                <w:color w:val="000000"/>
                <w:szCs w:val="24"/>
              </w:rPr>
            </w:pPr>
            <w:r w:rsidRPr="00334F8F">
              <w:rPr>
                <w:b/>
                <w:bCs/>
                <w:iCs/>
                <w:color w:val="000000"/>
                <w:szCs w:val="24"/>
              </w:rPr>
              <w:t>*PVM:</w:t>
            </w:r>
          </w:p>
        </w:tc>
        <w:tc>
          <w:tcPr>
            <w:tcW w:w="1109" w:type="pct"/>
            <w:tcBorders>
              <w:top w:val="single" w:sz="4" w:space="0" w:color="auto"/>
              <w:left w:val="single" w:sz="4" w:space="0" w:color="auto"/>
              <w:bottom w:val="single" w:sz="4" w:space="0" w:color="auto"/>
              <w:right w:val="single" w:sz="4" w:space="0" w:color="auto"/>
            </w:tcBorders>
            <w:vAlign w:val="center"/>
          </w:tcPr>
          <w:p w14:paraId="23EE9375" w14:textId="77777777" w:rsidR="00334F8F" w:rsidRPr="00334F8F" w:rsidRDefault="00334F8F" w:rsidP="00334F8F">
            <w:pPr>
              <w:suppressAutoHyphens w:val="0"/>
              <w:contextualSpacing/>
              <w:jc w:val="both"/>
              <w:rPr>
                <w:b/>
                <w:bCs/>
                <w:iCs/>
                <w:color w:val="000000"/>
                <w:szCs w:val="24"/>
              </w:rPr>
            </w:pPr>
          </w:p>
        </w:tc>
      </w:tr>
      <w:tr w:rsidR="00334F8F" w:rsidRPr="00334F8F" w14:paraId="7047520F" w14:textId="77777777" w:rsidTr="002521DC">
        <w:trPr>
          <w:trHeight w:val="409"/>
        </w:trPr>
        <w:tc>
          <w:tcPr>
            <w:tcW w:w="3891" w:type="pct"/>
            <w:gridSpan w:val="4"/>
            <w:tcBorders>
              <w:top w:val="single" w:sz="4" w:space="0" w:color="auto"/>
              <w:left w:val="single" w:sz="4" w:space="0" w:color="auto"/>
              <w:bottom w:val="single" w:sz="4" w:space="0" w:color="auto"/>
              <w:right w:val="single" w:sz="4" w:space="0" w:color="auto"/>
            </w:tcBorders>
          </w:tcPr>
          <w:p w14:paraId="7C2F1628" w14:textId="77777777" w:rsidR="00334F8F" w:rsidRPr="00334F8F" w:rsidRDefault="00334F8F" w:rsidP="00334F8F">
            <w:pPr>
              <w:suppressAutoHyphens w:val="0"/>
              <w:contextualSpacing/>
              <w:jc w:val="right"/>
              <w:rPr>
                <w:b/>
                <w:bCs/>
                <w:iCs/>
                <w:color w:val="000000"/>
                <w:szCs w:val="24"/>
              </w:rPr>
            </w:pPr>
            <w:r w:rsidRPr="00334F8F">
              <w:rPr>
                <w:b/>
                <w:bCs/>
                <w:iCs/>
                <w:color w:val="000000"/>
                <w:szCs w:val="24"/>
              </w:rPr>
              <w:t>***Bendra pasiūlymo kaina, Eur su PVM:</w:t>
            </w:r>
          </w:p>
        </w:tc>
        <w:tc>
          <w:tcPr>
            <w:tcW w:w="1109" w:type="pct"/>
            <w:tcBorders>
              <w:top w:val="single" w:sz="4" w:space="0" w:color="auto"/>
              <w:left w:val="single" w:sz="4" w:space="0" w:color="auto"/>
              <w:bottom w:val="single" w:sz="4" w:space="0" w:color="auto"/>
              <w:right w:val="single" w:sz="4" w:space="0" w:color="auto"/>
            </w:tcBorders>
            <w:vAlign w:val="center"/>
          </w:tcPr>
          <w:p w14:paraId="3571F817" w14:textId="77777777" w:rsidR="00334F8F" w:rsidRPr="00334F8F" w:rsidRDefault="00334F8F" w:rsidP="00334F8F">
            <w:pPr>
              <w:suppressAutoHyphens w:val="0"/>
              <w:contextualSpacing/>
              <w:jc w:val="both"/>
              <w:rPr>
                <w:b/>
                <w:bCs/>
                <w:iCs/>
                <w:color w:val="000000"/>
                <w:szCs w:val="24"/>
              </w:rPr>
            </w:pPr>
          </w:p>
        </w:tc>
      </w:tr>
    </w:tbl>
    <w:p w14:paraId="7B240321" w14:textId="77777777" w:rsidR="00334F8F" w:rsidRPr="00334F8F" w:rsidRDefault="00334F8F" w:rsidP="00334F8F">
      <w:pPr>
        <w:tabs>
          <w:tab w:val="left" w:pos="851"/>
        </w:tabs>
        <w:ind w:firstLine="567"/>
        <w:jc w:val="both"/>
        <w:rPr>
          <w:szCs w:val="24"/>
        </w:rPr>
      </w:pPr>
    </w:p>
    <w:p w14:paraId="2F990898" w14:textId="77777777" w:rsidR="00334F8F" w:rsidRPr="00334F8F" w:rsidRDefault="00334F8F" w:rsidP="00334F8F">
      <w:pPr>
        <w:suppressAutoHyphens w:val="0"/>
        <w:spacing w:line="300" w:lineRule="atLeast"/>
        <w:ind w:firstLine="567"/>
        <w:jc w:val="both"/>
        <w:rPr>
          <w:rFonts w:eastAsia="Calibri" w:cs="Arial"/>
          <w:szCs w:val="24"/>
          <w:lang w:eastAsia="en-US"/>
        </w:rPr>
      </w:pPr>
      <w:r w:rsidRPr="00334F8F">
        <w:rPr>
          <w:rFonts w:eastAsia="Calibri" w:cs="Arial"/>
          <w:szCs w:val="24"/>
          <w:lang w:eastAsia="en-US"/>
        </w:rPr>
        <w:t>*Tais atvejais, kai pagal galiojančius teisės aktus Tiekėjui nereikia mokėti PVM, jis lentelės šios eilutės nepildo ir nurodo priežastis, dėl kurių PVM nemokamas: _________________________.</w:t>
      </w:r>
    </w:p>
    <w:p w14:paraId="1CEB6F96" w14:textId="77777777" w:rsidR="00334F8F" w:rsidRPr="00334F8F" w:rsidRDefault="00334F8F" w:rsidP="00334F8F">
      <w:pPr>
        <w:suppressAutoHyphens w:val="0"/>
        <w:spacing w:line="300" w:lineRule="atLeast"/>
        <w:ind w:firstLine="567"/>
        <w:jc w:val="both"/>
        <w:rPr>
          <w:rFonts w:eastAsia="Calibri" w:cs="Arial"/>
          <w:szCs w:val="24"/>
          <w:lang w:eastAsia="en-US"/>
        </w:rPr>
      </w:pPr>
    </w:p>
    <w:p w14:paraId="0F248218" w14:textId="69CF5F36" w:rsidR="00334F8F" w:rsidRPr="00334F8F" w:rsidRDefault="00334F8F" w:rsidP="00334F8F">
      <w:pPr>
        <w:tabs>
          <w:tab w:val="left" w:pos="851"/>
        </w:tabs>
        <w:ind w:firstLine="567"/>
        <w:jc w:val="both"/>
        <w:rPr>
          <w:szCs w:val="24"/>
        </w:rPr>
      </w:pPr>
      <w:bookmarkStart w:id="4" w:name="_Hlk207721137"/>
      <w:r w:rsidRPr="00334F8F">
        <w:rPr>
          <w:szCs w:val="24"/>
        </w:rPr>
        <w:t>**Nurodyti paslaugų preliminarūs kiekiai.</w:t>
      </w:r>
      <w:r w:rsidR="00E23964">
        <w:rPr>
          <w:szCs w:val="24"/>
        </w:rPr>
        <w:t xml:space="preserve"> </w:t>
      </w:r>
    </w:p>
    <w:p w14:paraId="069F99D4" w14:textId="77777777" w:rsidR="00334F8F" w:rsidRPr="00334F8F" w:rsidRDefault="00334F8F" w:rsidP="00334F8F">
      <w:pPr>
        <w:tabs>
          <w:tab w:val="left" w:pos="851"/>
        </w:tabs>
        <w:ind w:firstLine="567"/>
        <w:jc w:val="both"/>
        <w:rPr>
          <w:szCs w:val="24"/>
        </w:rPr>
      </w:pPr>
      <w:r w:rsidRPr="00334F8F">
        <w:rPr>
          <w:szCs w:val="24"/>
        </w:rPr>
        <w:lastRenderedPageBreak/>
        <w:t>***Bendra pasiūlymo kaina bus naudojama pasiūlymų palyginimui. Paslaugos bus perkamos pagal poreikį, neviršijant Pradinės sutarties vertės, kuri yra 3 305 785,12 Eur (trys milijonai trys šimtai penki tūkstančiai septyni šimtai aštuoniasdešimt penki eurai 12 ct) be PVM ir 4 000 000,00 (keturi milijonai) Eur su PVM.</w:t>
      </w:r>
    </w:p>
    <w:bookmarkEnd w:id="4"/>
    <w:p w14:paraId="33DD1BF4" w14:textId="77777777" w:rsidR="00334F8F" w:rsidRPr="00334F8F" w:rsidRDefault="00334F8F" w:rsidP="00334F8F">
      <w:pPr>
        <w:tabs>
          <w:tab w:val="left" w:pos="851"/>
        </w:tabs>
        <w:ind w:firstLine="567"/>
        <w:jc w:val="both"/>
        <w:rPr>
          <w:szCs w:val="24"/>
        </w:rPr>
      </w:pPr>
    </w:p>
    <w:p w14:paraId="4486337C" w14:textId="77777777" w:rsidR="00334F8F" w:rsidRPr="00334F8F" w:rsidRDefault="00334F8F" w:rsidP="00334F8F">
      <w:pPr>
        <w:tabs>
          <w:tab w:val="left" w:pos="0"/>
        </w:tabs>
        <w:spacing w:line="300" w:lineRule="atLeast"/>
        <w:ind w:firstLine="567"/>
        <w:jc w:val="both"/>
        <w:rPr>
          <w:iCs/>
        </w:rPr>
      </w:pPr>
      <w:r w:rsidRPr="00334F8F">
        <w:rPr>
          <w:iCs/>
        </w:rPr>
        <w:t>Kainos pasiūlyme nurodomos suapvalintos, paliekant du skaitmenis po kablelio.</w:t>
      </w:r>
    </w:p>
    <w:p w14:paraId="6B71FFB3" w14:textId="77777777" w:rsidR="00334F8F" w:rsidRPr="00334F8F" w:rsidRDefault="00334F8F" w:rsidP="00334F8F">
      <w:pPr>
        <w:tabs>
          <w:tab w:val="left" w:pos="0"/>
        </w:tabs>
        <w:spacing w:line="300" w:lineRule="atLeast"/>
        <w:jc w:val="both"/>
      </w:pPr>
      <w:r w:rsidRPr="00334F8F">
        <w:t>Bendra pasiūlymo kaina: _____________ Eur su PVM, _____________________________</w:t>
      </w:r>
    </w:p>
    <w:p w14:paraId="0F6B6633" w14:textId="77777777" w:rsidR="00334F8F" w:rsidRPr="00334F8F" w:rsidRDefault="00334F8F" w:rsidP="00334F8F">
      <w:pPr>
        <w:tabs>
          <w:tab w:val="left" w:pos="0"/>
        </w:tabs>
        <w:spacing w:line="300" w:lineRule="atLeast"/>
        <w:ind w:firstLine="426"/>
        <w:jc w:val="both"/>
        <w:rPr>
          <w:i/>
        </w:rPr>
      </w:pPr>
      <w:r w:rsidRPr="00334F8F">
        <w:rPr>
          <w:i/>
        </w:rPr>
        <w:tab/>
      </w:r>
      <w:r w:rsidRPr="00334F8F">
        <w:rPr>
          <w:i/>
        </w:rPr>
        <w:tab/>
        <w:t>(suma skaičiais)</w:t>
      </w:r>
      <w:r w:rsidRPr="00334F8F">
        <w:rPr>
          <w:i/>
        </w:rPr>
        <w:tab/>
      </w:r>
      <w:r w:rsidRPr="00334F8F">
        <w:rPr>
          <w:i/>
        </w:rPr>
        <w:tab/>
        <w:t>(suma žodžiais)</w:t>
      </w:r>
    </w:p>
    <w:p w14:paraId="263C62DC" w14:textId="77777777" w:rsidR="00334F8F" w:rsidRPr="00334F8F" w:rsidRDefault="00334F8F" w:rsidP="00334F8F">
      <w:pPr>
        <w:spacing w:line="300" w:lineRule="atLeast"/>
        <w:ind w:right="50"/>
      </w:pPr>
    </w:p>
    <w:p w14:paraId="75A94B77" w14:textId="77777777" w:rsidR="00334F8F" w:rsidRPr="00334F8F" w:rsidRDefault="00334F8F" w:rsidP="00334F8F">
      <w:pPr>
        <w:spacing w:line="300" w:lineRule="atLeast"/>
        <w:ind w:right="50"/>
        <w:jc w:val="both"/>
        <w:rPr>
          <w:szCs w:val="24"/>
        </w:rPr>
      </w:pPr>
      <w:r w:rsidRPr="00334F8F">
        <w:t xml:space="preserve">Į bendrą pasiūlymo kainą įeina visos išlaidos ir visi mokesčiai, taip pat ir PVM, kuris sudaro _____________ Eur. </w:t>
      </w:r>
    </w:p>
    <w:p w14:paraId="18AB3341" w14:textId="77777777" w:rsidR="00334F8F" w:rsidRDefault="00334F8F" w:rsidP="00471EFE">
      <w:pPr>
        <w:jc w:val="both"/>
        <w:rPr>
          <w:lang w:eastAsia="lt-LT"/>
        </w:rPr>
      </w:pPr>
    </w:p>
    <w:p w14:paraId="2EDFF685" w14:textId="77777777" w:rsidR="00334F8F" w:rsidRDefault="00334F8F" w:rsidP="00471EFE">
      <w:pPr>
        <w:jc w:val="both"/>
        <w:rPr>
          <w:lang w:eastAsia="lt-LT"/>
        </w:rPr>
      </w:pPr>
    </w:p>
    <w:p w14:paraId="7F7E739C" w14:textId="77777777" w:rsidR="00334F8F" w:rsidRDefault="00334F8F" w:rsidP="00471EFE">
      <w:pPr>
        <w:jc w:val="both"/>
        <w:rPr>
          <w:lang w:eastAsia="lt-LT"/>
        </w:rPr>
      </w:pPr>
    </w:p>
    <w:p w14:paraId="5B9C774F" w14:textId="50D91FEF" w:rsidR="00471EFE" w:rsidRDefault="00471EFE" w:rsidP="00471EFE">
      <w:pPr>
        <w:jc w:val="both"/>
        <w:rPr>
          <w:lang w:eastAsia="lt-LT"/>
        </w:rPr>
      </w:pPr>
      <w:r>
        <w:rPr>
          <w:lang w:eastAsia="lt-LT"/>
        </w:rPr>
        <w:t xml:space="preserve">Pasiūlymas galioja </w:t>
      </w:r>
      <w:r w:rsidR="007F4835">
        <w:rPr>
          <w:lang w:eastAsia="lt-LT"/>
        </w:rPr>
        <w:t>9</w:t>
      </w:r>
      <w:r w:rsidR="00C1327C">
        <w:rPr>
          <w:lang w:eastAsia="lt-LT"/>
        </w:rPr>
        <w:t>0</w:t>
      </w:r>
      <w:r>
        <w:rPr>
          <w:lang w:eastAsia="lt-LT"/>
        </w:rPr>
        <w:t xml:space="preserve"> (</w:t>
      </w:r>
      <w:r w:rsidR="007F4835">
        <w:rPr>
          <w:lang w:eastAsia="lt-LT"/>
        </w:rPr>
        <w:t>devyniasdešimt</w:t>
      </w:r>
      <w:r>
        <w:rPr>
          <w:lang w:eastAsia="lt-LT"/>
        </w:rPr>
        <w:t xml:space="preserve">) dienų </w:t>
      </w:r>
      <w:r w:rsidRPr="006A7510">
        <w:rPr>
          <w:color w:val="000000"/>
          <w:lang w:eastAsia="lt-LT"/>
        </w:rPr>
        <w:t>nuo pasiūlymų pateikimo termino dienos</w:t>
      </w:r>
      <w:r>
        <w:rPr>
          <w:lang w:eastAsia="lt-LT"/>
        </w:rPr>
        <w:t>.</w:t>
      </w:r>
    </w:p>
    <w:p w14:paraId="1C99F907" w14:textId="77777777" w:rsidR="00471EFE" w:rsidRDefault="00471EFE" w:rsidP="00471EFE">
      <w:pPr>
        <w:jc w:val="both"/>
        <w:rPr>
          <w:lang w:eastAsia="lt-LT"/>
        </w:rPr>
      </w:pPr>
    </w:p>
    <w:p w14:paraId="59F34786" w14:textId="77777777" w:rsidR="00471EFE" w:rsidRDefault="00471EFE" w:rsidP="00471EFE">
      <w:pPr>
        <w:jc w:val="both"/>
        <w:rPr>
          <w:lang w:eastAsia="lt-LT"/>
        </w:rPr>
      </w:pPr>
      <w:r>
        <w:rPr>
          <w:lang w:eastAsia="lt-LT"/>
        </w:rPr>
        <w:t>_____________________________________________________</w:t>
      </w:r>
    </w:p>
    <w:p w14:paraId="4A128CCC" w14:textId="37A1B5AF" w:rsidR="006E51B1" w:rsidRDefault="00471EFE" w:rsidP="00B46FA3">
      <w:pPr>
        <w:tabs>
          <w:tab w:val="center" w:pos="567"/>
        </w:tabs>
        <w:jc w:val="center"/>
      </w:pPr>
      <w:r>
        <w:rPr>
          <w:sz w:val="20"/>
          <w:lang w:eastAsia="lt-LT"/>
        </w:rPr>
        <w:t xml:space="preserve"> (Tiekėjo arba jo įgalioto asmens pareigos, vardas, pavardė, parašas)</w:t>
      </w:r>
    </w:p>
    <w:sectPr w:rsidR="006E51B1" w:rsidSect="00963671">
      <w:pgSz w:w="11906" w:h="16838"/>
      <w:pgMar w:top="709" w:right="567" w:bottom="992" w:left="1134" w:header="39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52D3C"/>
    <w:multiLevelType w:val="multilevel"/>
    <w:tmpl w:val="A82AD316"/>
    <w:lvl w:ilvl="0">
      <w:start w:val="1"/>
      <w:numFmt w:val="decimal"/>
      <w:lvlText w:val="%1."/>
      <w:lvlJc w:val="left"/>
      <w:pPr>
        <w:ind w:left="360" w:hanging="360"/>
      </w:pPr>
      <w:rPr>
        <w:rFonts w:hint="default"/>
      </w:rPr>
    </w:lvl>
    <w:lvl w:ilvl="1">
      <w:start w:val="1"/>
      <w:numFmt w:val="decimal"/>
      <w:isLgl/>
      <w:lvlText w:val="%1.%2."/>
      <w:lvlJc w:val="left"/>
      <w:pPr>
        <w:ind w:left="567" w:hanging="36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num w:numId="1" w16cid:durableId="1778982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06A7"/>
    <w:rsid w:val="00026B3F"/>
    <w:rsid w:val="00051E61"/>
    <w:rsid w:val="000531FD"/>
    <w:rsid w:val="00053C85"/>
    <w:rsid w:val="0007196F"/>
    <w:rsid w:val="00091B99"/>
    <w:rsid w:val="000A4150"/>
    <w:rsid w:val="000F6031"/>
    <w:rsid w:val="001415C5"/>
    <w:rsid w:val="00165F99"/>
    <w:rsid w:val="00173F7F"/>
    <w:rsid w:val="001777C6"/>
    <w:rsid w:val="001A5635"/>
    <w:rsid w:val="001A62C5"/>
    <w:rsid w:val="001B4217"/>
    <w:rsid w:val="00215644"/>
    <w:rsid w:val="00256746"/>
    <w:rsid w:val="0028491E"/>
    <w:rsid w:val="002A43B3"/>
    <w:rsid w:val="0032699E"/>
    <w:rsid w:val="00334F8F"/>
    <w:rsid w:val="0034540B"/>
    <w:rsid w:val="0035297D"/>
    <w:rsid w:val="0037141B"/>
    <w:rsid w:val="00394C65"/>
    <w:rsid w:val="003C0D6D"/>
    <w:rsid w:val="003C4083"/>
    <w:rsid w:val="003E3515"/>
    <w:rsid w:val="004576AA"/>
    <w:rsid w:val="00471EFE"/>
    <w:rsid w:val="00476352"/>
    <w:rsid w:val="004D03A9"/>
    <w:rsid w:val="004F0CF9"/>
    <w:rsid w:val="00565137"/>
    <w:rsid w:val="005C0C87"/>
    <w:rsid w:val="005D3DC8"/>
    <w:rsid w:val="006170BE"/>
    <w:rsid w:val="00691D9C"/>
    <w:rsid w:val="006A01B1"/>
    <w:rsid w:val="006A13BA"/>
    <w:rsid w:val="006A58AB"/>
    <w:rsid w:val="006B2052"/>
    <w:rsid w:val="006E51B1"/>
    <w:rsid w:val="006F1763"/>
    <w:rsid w:val="007603DB"/>
    <w:rsid w:val="00766AC9"/>
    <w:rsid w:val="00777376"/>
    <w:rsid w:val="00781163"/>
    <w:rsid w:val="00782992"/>
    <w:rsid w:val="007B18C4"/>
    <w:rsid w:val="007C13FF"/>
    <w:rsid w:val="007C3079"/>
    <w:rsid w:val="007F4835"/>
    <w:rsid w:val="007F7A17"/>
    <w:rsid w:val="008363B9"/>
    <w:rsid w:val="008535AE"/>
    <w:rsid w:val="008747E0"/>
    <w:rsid w:val="00887FF6"/>
    <w:rsid w:val="0092741E"/>
    <w:rsid w:val="009550BD"/>
    <w:rsid w:val="009612B5"/>
    <w:rsid w:val="00963671"/>
    <w:rsid w:val="0099421D"/>
    <w:rsid w:val="009E1BE6"/>
    <w:rsid w:val="00A57ADB"/>
    <w:rsid w:val="00A6199F"/>
    <w:rsid w:val="00A74025"/>
    <w:rsid w:val="00AA01B1"/>
    <w:rsid w:val="00AB71E3"/>
    <w:rsid w:val="00AB7EAB"/>
    <w:rsid w:val="00AC15B8"/>
    <w:rsid w:val="00AC64EE"/>
    <w:rsid w:val="00AD3E5F"/>
    <w:rsid w:val="00AE1FD8"/>
    <w:rsid w:val="00B46FA3"/>
    <w:rsid w:val="00B81C29"/>
    <w:rsid w:val="00BB1626"/>
    <w:rsid w:val="00BC7B5B"/>
    <w:rsid w:val="00BF2D8E"/>
    <w:rsid w:val="00BF7959"/>
    <w:rsid w:val="00C1327C"/>
    <w:rsid w:val="00C708BC"/>
    <w:rsid w:val="00C727E6"/>
    <w:rsid w:val="00CB71A6"/>
    <w:rsid w:val="00CC2FB4"/>
    <w:rsid w:val="00D07123"/>
    <w:rsid w:val="00D549FE"/>
    <w:rsid w:val="00D878C2"/>
    <w:rsid w:val="00DA4E6B"/>
    <w:rsid w:val="00DE6621"/>
    <w:rsid w:val="00DF5E6A"/>
    <w:rsid w:val="00E23964"/>
    <w:rsid w:val="00EE24CB"/>
    <w:rsid w:val="00EF6BCF"/>
    <w:rsid w:val="00F02F47"/>
    <w:rsid w:val="00F47C83"/>
    <w:rsid w:val="00F72173"/>
    <w:rsid w:val="00F96D55"/>
    <w:rsid w:val="00FD320E"/>
    <w:rsid w:val="00FD737E"/>
    <w:rsid w:val="04CCABA0"/>
    <w:rsid w:val="081CE255"/>
    <w:rsid w:val="0D7159A0"/>
    <w:rsid w:val="25125C04"/>
    <w:rsid w:val="25147545"/>
    <w:rsid w:val="2FCBE653"/>
    <w:rsid w:val="32C49F1B"/>
    <w:rsid w:val="3CD892BC"/>
    <w:rsid w:val="5C9DE9A6"/>
    <w:rsid w:val="5FB8B39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96710058-FEDC-4EAD-9497-94EB6214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031"/>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A58AB"/>
    <w:pPr>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basedOn w:val="Numatytasispastraiposriftas"/>
    <w:link w:val="Betarp"/>
    <w:uiPriority w:val="1"/>
    <w:locked/>
    <w:rsid w:val="00777376"/>
    <w:rPr>
      <w:rFonts w:ascii="Calibri" w:hAnsi="Calibri"/>
    </w:rPr>
  </w:style>
  <w:style w:type="paragraph" w:styleId="Betarp">
    <w:name w:val="No Spacing"/>
    <w:link w:val="BetarpDiagrama"/>
    <w:uiPriority w:val="1"/>
    <w:qFormat/>
    <w:rsid w:val="00777376"/>
    <w:pPr>
      <w:spacing w:after="0" w:line="240" w:lineRule="auto"/>
    </w:pPr>
    <w:rPr>
      <w:rFonts w:ascii="Calibri" w:hAnsi="Calibri"/>
    </w:rPr>
  </w:style>
  <w:style w:type="character" w:styleId="Komentaronuoroda">
    <w:name w:val="annotation reference"/>
    <w:basedOn w:val="Numatytasispastraiposriftas"/>
    <w:uiPriority w:val="99"/>
    <w:semiHidden/>
    <w:unhideWhenUsed/>
    <w:rsid w:val="00D07123"/>
    <w:rPr>
      <w:sz w:val="16"/>
      <w:szCs w:val="16"/>
    </w:rPr>
  </w:style>
  <w:style w:type="paragraph" w:styleId="Komentarotekstas">
    <w:name w:val="annotation text"/>
    <w:basedOn w:val="prastasis"/>
    <w:link w:val="KomentarotekstasDiagrama"/>
    <w:uiPriority w:val="99"/>
    <w:unhideWhenUsed/>
    <w:rsid w:val="00D07123"/>
    <w:rPr>
      <w:sz w:val="20"/>
    </w:rPr>
  </w:style>
  <w:style w:type="character" w:customStyle="1" w:styleId="KomentarotekstasDiagrama">
    <w:name w:val="Komentaro tekstas Diagrama"/>
    <w:basedOn w:val="Numatytasispastraiposriftas"/>
    <w:link w:val="Komentarotekstas"/>
    <w:uiPriority w:val="99"/>
    <w:rsid w:val="00D07123"/>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07123"/>
    <w:rPr>
      <w:b/>
      <w:bCs/>
    </w:rPr>
  </w:style>
  <w:style w:type="character" w:customStyle="1" w:styleId="KomentarotemaDiagrama">
    <w:name w:val="Komentaro tema Diagrama"/>
    <w:basedOn w:val="KomentarotekstasDiagrama"/>
    <w:link w:val="Komentarotema"/>
    <w:uiPriority w:val="99"/>
    <w:semiHidden/>
    <w:rsid w:val="00D07123"/>
    <w:rPr>
      <w:rFonts w:ascii="Times New Roman" w:eastAsia="Times New Roman" w:hAnsi="Times New Roman" w:cs="Times New Roman"/>
      <w:b/>
      <w:bCs/>
      <w:sz w:val="20"/>
      <w:szCs w:val="20"/>
      <w:lang w:eastAsia="ar-SA"/>
    </w:rPr>
  </w:style>
  <w:style w:type="character" w:customStyle="1" w:styleId="ui-provider">
    <w:name w:val="ui-provider"/>
    <w:basedOn w:val="Numatytasispastraiposriftas"/>
    <w:uiPriority w:val="1"/>
    <w:rsid w:val="007C13FF"/>
    <w:rPr>
      <w:rFonts w:asciiTheme="minorHAnsi" w:eastAsiaTheme="minorEastAsia" w:hAnsiTheme="minorHAnsi" w:cstheme="minorBidi"/>
      <w:sz w:val="22"/>
      <w:szCs w:val="22"/>
    </w:rPr>
  </w:style>
  <w:style w:type="table" w:customStyle="1" w:styleId="Lentelstinklelis1">
    <w:name w:val="Lentelės tinklelis1"/>
    <w:basedOn w:val="prastojilentel"/>
    <w:next w:val="Lentelstinklelis"/>
    <w:uiPriority w:val="39"/>
    <w:rsid w:val="00AB71E3"/>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241eb1-8537-44e5-9d5c-9afd944bba14" xsi:nil="true"/>
    <lcf76f155ced4ddcb4097134ff3c332f xmlns="ae4ad3fc-cfa9-442f-93a5-ade063ce830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2A91520640C9E478A03BC6DB9ED6585" ma:contentTypeVersion="15" ma:contentTypeDescription="Kurkite naują dokumentą." ma:contentTypeScope="" ma:versionID="ef3235cedb3a7eeadb71d02a54ab9774">
  <xsd:schema xmlns:xsd="http://www.w3.org/2001/XMLSchema" xmlns:xs="http://www.w3.org/2001/XMLSchema" xmlns:p="http://schemas.microsoft.com/office/2006/metadata/properties" xmlns:ns2="ae4ad3fc-cfa9-442f-93a5-ade063ce8304" xmlns:ns3="7c241eb1-8537-44e5-9d5c-9afd944bba14" targetNamespace="http://schemas.microsoft.com/office/2006/metadata/properties" ma:root="true" ma:fieldsID="0d97543a1746493ffa9229d824c8042d" ns2:_="" ns3:_="">
    <xsd:import namespace="ae4ad3fc-cfa9-442f-93a5-ade063ce8304"/>
    <xsd:import namespace="7c241eb1-8537-44e5-9d5c-9afd944bba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ad3fc-cfa9-442f-93a5-ade063ce8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41eb1-8537-44e5-9d5c-9afd944bba1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3f052c27-bfe3-4232-8c29-c06035228878}" ma:internalName="TaxCatchAll" ma:showField="CatchAllData" ma:web="7c241eb1-8537-44e5-9d5c-9afd944bba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4E645-8AF2-4C57-AB80-4CDA34CC6358}">
  <ds:schemaRefs>
    <ds:schemaRef ds:uri="http://schemas.microsoft.com/sharepoint/v3/contenttype/forms"/>
  </ds:schemaRefs>
</ds:datastoreItem>
</file>

<file path=customXml/itemProps2.xml><?xml version="1.0" encoding="utf-8"?>
<ds:datastoreItem xmlns:ds="http://schemas.openxmlformats.org/officeDocument/2006/customXml" ds:itemID="{16C3E194-61AB-4168-B781-92E3E6F818ED}">
  <ds:schemaRefs>
    <ds:schemaRef ds:uri="http://schemas.microsoft.com/office/2006/metadata/properties"/>
    <ds:schemaRef ds:uri="http://schemas.microsoft.com/office/infopath/2007/PartnerControls"/>
    <ds:schemaRef ds:uri="7c241eb1-8537-44e5-9d5c-9afd944bba14"/>
    <ds:schemaRef ds:uri="ae4ad3fc-cfa9-442f-93a5-ade063ce8304"/>
  </ds:schemaRefs>
</ds:datastoreItem>
</file>

<file path=customXml/itemProps3.xml><?xml version="1.0" encoding="utf-8"?>
<ds:datastoreItem xmlns:ds="http://schemas.openxmlformats.org/officeDocument/2006/customXml" ds:itemID="{897C9B65-5D00-4F5E-A473-4D12F7B92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ad3fc-cfa9-442f-93a5-ade063ce8304"/>
    <ds:schemaRef ds:uri="7c241eb1-8537-44e5-9d5c-9afd944bb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3053</Words>
  <Characters>1741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Šiškevičiūtė</dc:creator>
  <cp:lastModifiedBy>Laima Indrelienė</cp:lastModifiedBy>
  <cp:revision>4</cp:revision>
  <dcterms:created xsi:type="dcterms:W3CDTF">2025-09-03T12:02:00Z</dcterms:created>
  <dcterms:modified xsi:type="dcterms:W3CDTF">2025-09-04T05:49:00Z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0x01010032A91520640C9E478A03BC6DB9ED6585</vt:lpwstr>
  </property>
  <property fmtid="{D5CDD505-2E9C-101B-9397-08002B2CF9AE}" pid="3" name="MediaServiceImageTags">
    <vt:lpwstr/>
  </property>
</Properties>
</file>